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459051" w14:textId="77777777" w:rsidR="00BE40F3" w:rsidRPr="00BE40F3" w:rsidRDefault="00BE40F3" w:rsidP="00BE40F3">
      <w:pPr>
        <w:shd w:val="clear" w:color="auto" w:fill="FFFFFF"/>
        <w:spacing w:line="276" w:lineRule="auto"/>
        <w:jc w:val="center"/>
        <w:rPr>
          <w:rFonts w:ascii="Century" w:eastAsia="Calibri" w:hAnsi="Century"/>
          <w:sz w:val="24"/>
          <w:lang w:eastAsia="ru-RU"/>
        </w:rPr>
      </w:pPr>
      <w:bookmarkStart w:id="0" w:name="_Hlk69735875"/>
      <w:bookmarkStart w:id="1" w:name="_Hlk62647722"/>
      <w:bookmarkStart w:id="2" w:name="OLE_LINK2"/>
      <w:bookmarkStart w:id="3" w:name="OLE_LINK3"/>
      <w:bookmarkStart w:id="4" w:name="OLE_LINK1"/>
      <w:r w:rsidRPr="00BE40F3">
        <w:rPr>
          <w:rFonts w:ascii="Century" w:eastAsia="Calibri" w:hAnsi="Century"/>
          <w:noProof/>
          <w:sz w:val="24"/>
        </w:rPr>
        <w:drawing>
          <wp:inline distT="0" distB="0" distL="0" distR="0" wp14:anchorId="0D14CC02" wp14:editId="71E322B8">
            <wp:extent cx="561975" cy="62865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BE477F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 w:rsidRPr="00BE40F3"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66C9BC56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 w:rsidRPr="00BE40F3"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44B09FA" w14:textId="77777777" w:rsidR="00BE40F3" w:rsidRPr="00BE40F3" w:rsidRDefault="00BE40F3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 w:rsidRPr="00BE40F3"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2DCABAC0" w14:textId="77777777" w:rsidR="00BE40F3" w:rsidRDefault="003036EE" w:rsidP="00BE40F3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bCs/>
          <w:caps/>
          <w:szCs w:val="28"/>
          <w:lang w:eastAsia="ru-RU"/>
        </w:rPr>
      </w:pPr>
      <w:r>
        <w:rPr>
          <w:rFonts w:ascii="Century" w:eastAsia="Calibri" w:hAnsi="Century"/>
          <w:b/>
          <w:bCs/>
          <w:szCs w:val="28"/>
          <w:lang w:eastAsia="ru-RU"/>
        </w:rPr>
        <w:t>6</w:t>
      </w:r>
      <w:r w:rsidR="00B64D37">
        <w:rPr>
          <w:rFonts w:ascii="Century" w:eastAsia="Calibri" w:hAnsi="Century"/>
          <w:b/>
          <w:bCs/>
          <w:szCs w:val="28"/>
          <w:lang w:eastAsia="ru-RU"/>
        </w:rPr>
        <w:t>7</w:t>
      </w:r>
      <w:r w:rsidR="00A46E6D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0E42A9">
        <w:rPr>
          <w:rFonts w:ascii="Century" w:eastAsia="Calibri" w:hAnsi="Century"/>
          <w:b/>
          <w:bCs/>
          <w:szCs w:val="28"/>
          <w:lang w:eastAsia="ru-RU"/>
        </w:rPr>
        <w:t xml:space="preserve"> </w:t>
      </w:r>
      <w:r w:rsidR="00BE40F3" w:rsidRPr="00C2280F">
        <w:rPr>
          <w:rFonts w:ascii="Century" w:eastAsia="Calibri" w:hAnsi="Century"/>
          <w:b/>
          <w:bCs/>
          <w:caps/>
          <w:szCs w:val="28"/>
          <w:lang w:eastAsia="ru-RU"/>
        </w:rPr>
        <w:t>сесія восьмого скликання</w:t>
      </w:r>
    </w:p>
    <w:p w14:paraId="0A9F9372" w14:textId="709BC63F" w:rsidR="00BE40F3" w:rsidRPr="00C2280F" w:rsidRDefault="00BE40F3" w:rsidP="00BE40F3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eastAsia="ru-RU"/>
        </w:rPr>
      </w:pPr>
      <w:r w:rsidRPr="00BE40F3">
        <w:rPr>
          <w:rFonts w:ascii="Century" w:eastAsia="Calibri" w:hAnsi="Century"/>
          <w:bCs/>
          <w:sz w:val="32"/>
          <w:szCs w:val="32"/>
          <w:lang w:eastAsia="ru-RU"/>
        </w:rPr>
        <w:t>РІШЕННЯ</w:t>
      </w:r>
      <w:r w:rsidRPr="00BE40F3">
        <w:rPr>
          <w:rFonts w:ascii="Century" w:eastAsia="Calibri" w:hAnsi="Century"/>
          <w:b/>
          <w:sz w:val="32"/>
          <w:szCs w:val="32"/>
          <w:lang w:eastAsia="ru-RU"/>
        </w:rPr>
        <w:t xml:space="preserve"> № </w:t>
      </w:r>
      <w:r w:rsidR="000E42A9">
        <w:rPr>
          <w:rFonts w:ascii="Century" w:eastAsia="Calibri" w:hAnsi="Century"/>
          <w:b/>
          <w:sz w:val="32"/>
          <w:szCs w:val="32"/>
          <w:lang w:eastAsia="ru-RU"/>
        </w:rPr>
        <w:t xml:space="preserve"> </w:t>
      </w:r>
      <w:r w:rsidR="007269E9">
        <w:rPr>
          <w:rFonts w:ascii="Century" w:eastAsia="Calibri" w:hAnsi="Century"/>
          <w:b/>
          <w:sz w:val="32"/>
          <w:szCs w:val="32"/>
          <w:lang w:eastAsia="ru-RU"/>
        </w:rPr>
        <w:t>25/67-8909</w:t>
      </w:r>
    </w:p>
    <w:p w14:paraId="26E84446" w14:textId="6D778597" w:rsidR="00BE40F3" w:rsidRPr="00BE40F3" w:rsidRDefault="00B64D37" w:rsidP="00BE40F3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0"/>
      <w:r>
        <w:rPr>
          <w:rFonts w:ascii="Century" w:eastAsia="Calibri" w:hAnsi="Century"/>
          <w:szCs w:val="28"/>
          <w:lang w:eastAsia="ru-RU"/>
        </w:rPr>
        <w:t>25</w:t>
      </w:r>
      <w:r w:rsidR="008D7AA9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вересня</w:t>
      </w:r>
      <w:r w:rsidR="007932C5">
        <w:rPr>
          <w:rFonts w:ascii="Century" w:eastAsia="Calibri" w:hAnsi="Century"/>
          <w:szCs w:val="28"/>
          <w:lang w:eastAsia="ru-RU"/>
        </w:rPr>
        <w:t xml:space="preserve">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202</w:t>
      </w:r>
      <w:r w:rsidR="004825C3">
        <w:rPr>
          <w:rFonts w:ascii="Century" w:eastAsia="Calibri" w:hAnsi="Century"/>
          <w:szCs w:val="28"/>
          <w:lang w:eastAsia="ru-RU"/>
        </w:rPr>
        <w:t>5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року</w:t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BE40F3" w:rsidRPr="00BE40F3">
        <w:rPr>
          <w:rFonts w:ascii="Century" w:eastAsia="Calibri" w:hAnsi="Century"/>
          <w:szCs w:val="28"/>
          <w:lang w:eastAsia="ru-RU"/>
        </w:rPr>
        <w:tab/>
      </w:r>
      <w:r w:rsidR="007269E9">
        <w:rPr>
          <w:rFonts w:ascii="Century" w:eastAsia="Calibri" w:hAnsi="Century"/>
          <w:szCs w:val="28"/>
          <w:lang w:eastAsia="ru-RU"/>
        </w:rPr>
        <w:tab/>
      </w:r>
      <w:r w:rsidR="007269E9">
        <w:rPr>
          <w:rFonts w:ascii="Century" w:eastAsia="Calibri" w:hAnsi="Century"/>
          <w:szCs w:val="28"/>
          <w:lang w:eastAsia="ru-RU"/>
        </w:rPr>
        <w:tab/>
        <w:t xml:space="preserve">       </w:t>
      </w:r>
      <w:r w:rsidR="00C2280F">
        <w:rPr>
          <w:rFonts w:ascii="Century" w:eastAsia="Calibri" w:hAnsi="Century"/>
          <w:szCs w:val="28"/>
          <w:lang w:eastAsia="ru-RU"/>
        </w:rPr>
        <w:t xml:space="preserve">     </w:t>
      </w:r>
      <w:r w:rsidR="00BE40F3" w:rsidRPr="00BE40F3">
        <w:rPr>
          <w:rFonts w:ascii="Century" w:eastAsia="Calibri" w:hAnsi="Century"/>
          <w:szCs w:val="28"/>
          <w:lang w:eastAsia="ru-RU"/>
        </w:rPr>
        <w:t xml:space="preserve">  м. Городок</w:t>
      </w:r>
    </w:p>
    <w:bookmarkEnd w:id="1"/>
    <w:bookmarkEnd w:id="5"/>
    <w:p w14:paraId="378FEC53" w14:textId="77777777" w:rsidR="008627B2" w:rsidRPr="00C340BE" w:rsidRDefault="008627B2" w:rsidP="008627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2"/>
    <w:bookmarkEnd w:id="3"/>
    <w:bookmarkEnd w:id="4"/>
    <w:p w14:paraId="2769FD27" w14:textId="77777777" w:rsidR="008627B2" w:rsidRPr="00C340BE" w:rsidRDefault="00A46E6D" w:rsidP="007269E9">
      <w:pPr>
        <w:pStyle w:val="a3"/>
        <w:spacing w:line="240" w:lineRule="auto"/>
        <w:ind w:right="5385"/>
        <w:jc w:val="left"/>
        <w:rPr>
          <w:rFonts w:ascii="Century" w:hAnsi="Century"/>
        </w:rPr>
      </w:pPr>
      <w:r>
        <w:rPr>
          <w:rFonts w:ascii="Century" w:hAnsi="Century"/>
        </w:rPr>
        <w:t>Про  внесення змін до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рішення</w:t>
      </w:r>
      <w:r w:rsidR="00151A08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>сесії</w:t>
      </w:r>
      <w:r w:rsidR="00151A08">
        <w:rPr>
          <w:rFonts w:ascii="Century" w:hAnsi="Century"/>
        </w:rPr>
        <w:t xml:space="preserve"> </w:t>
      </w:r>
      <w:r w:rsidR="00C76CF6" w:rsidRPr="00C76CF6">
        <w:rPr>
          <w:rFonts w:ascii="Century" w:hAnsi="Century"/>
        </w:rPr>
        <w:t xml:space="preserve">№ </w:t>
      </w:r>
      <w:r w:rsidR="00351446">
        <w:rPr>
          <w:rFonts w:ascii="Century" w:hAnsi="Century"/>
        </w:rPr>
        <w:t>24</w:t>
      </w:r>
      <w:r w:rsidR="00C76CF6"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="00C76CF6"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="00351446">
        <w:rPr>
          <w:rFonts w:ascii="Century" w:hAnsi="Century"/>
        </w:rPr>
        <w:t xml:space="preserve"> </w:t>
      </w:r>
      <w:r w:rsid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>
        <w:rPr>
          <w:rFonts w:ascii="Century" w:hAnsi="Century"/>
        </w:rPr>
        <w:t xml:space="preserve"> року</w:t>
      </w:r>
      <w:r w:rsidR="00C76CF6">
        <w:rPr>
          <w:rFonts w:ascii="Century" w:hAnsi="Century"/>
        </w:rPr>
        <w:t xml:space="preserve"> «</w:t>
      </w:r>
      <w:r w:rsidR="00374CB0" w:rsidRPr="00374CB0">
        <w:rPr>
          <w:rFonts w:ascii="Century" w:hAnsi="Century"/>
        </w:rPr>
        <w:t>Про затвердження Пр</w:t>
      </w:r>
      <w:r w:rsidR="00C375CE">
        <w:rPr>
          <w:rFonts w:ascii="Century" w:hAnsi="Century"/>
        </w:rPr>
        <w:t>ограм</w:t>
      </w:r>
      <w:r w:rsidR="001F2C01">
        <w:rPr>
          <w:rFonts w:ascii="Century" w:hAnsi="Century"/>
        </w:rPr>
        <w:t>и «</w:t>
      </w:r>
      <w:r w:rsidR="00E97BB5">
        <w:rPr>
          <w:rFonts w:ascii="Century" w:hAnsi="Century"/>
        </w:rPr>
        <w:t>П</w:t>
      </w:r>
      <w:r w:rsidR="00E97BB5" w:rsidRPr="00E97BB5">
        <w:rPr>
          <w:rFonts w:ascii="Century" w:hAnsi="Century"/>
        </w:rPr>
        <w:t>ідтримки  підрозділів територіальної оборони та Збройних Сил України</w:t>
      </w:r>
      <w:r w:rsidR="00273E43">
        <w:rPr>
          <w:rFonts w:ascii="Century" w:hAnsi="Century"/>
        </w:rPr>
        <w:t>»</w:t>
      </w:r>
      <w:r w:rsidR="00C375CE">
        <w:rPr>
          <w:rFonts w:ascii="Century" w:hAnsi="Century"/>
        </w:rPr>
        <w:t xml:space="preserve"> на 202</w:t>
      </w:r>
      <w:r w:rsidR="004825C3">
        <w:rPr>
          <w:rFonts w:ascii="Century" w:hAnsi="Century"/>
        </w:rPr>
        <w:t>5</w:t>
      </w:r>
      <w:r w:rsidR="00273E43">
        <w:rPr>
          <w:rFonts w:ascii="Century" w:hAnsi="Century"/>
        </w:rPr>
        <w:t xml:space="preserve"> рік</w:t>
      </w:r>
      <w:r w:rsidR="00C76CF6">
        <w:rPr>
          <w:rFonts w:ascii="Century" w:hAnsi="Century"/>
        </w:rPr>
        <w:t>»</w:t>
      </w:r>
    </w:p>
    <w:p w14:paraId="28218235" w14:textId="77777777" w:rsidR="002725CA" w:rsidRDefault="002725CA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</w:p>
    <w:p w14:paraId="288CF835" w14:textId="77777777" w:rsidR="00FE0902" w:rsidRPr="00C340BE" w:rsidRDefault="009E252B" w:rsidP="008878A4">
      <w:pPr>
        <w:pStyle w:val="2"/>
        <w:spacing w:line="276" w:lineRule="auto"/>
        <w:ind w:firstLine="567"/>
        <w:rPr>
          <w:rFonts w:ascii="Century" w:hAnsi="Century"/>
          <w:szCs w:val="28"/>
        </w:rPr>
      </w:pPr>
      <w:r>
        <w:rPr>
          <w:rFonts w:ascii="Century" w:hAnsi="Century"/>
          <w:szCs w:val="28"/>
        </w:rPr>
        <w:t>З метою під</w:t>
      </w:r>
      <w:r w:rsidR="00C375CE">
        <w:rPr>
          <w:rFonts w:ascii="Century" w:hAnsi="Century"/>
          <w:szCs w:val="28"/>
        </w:rPr>
        <w:t xml:space="preserve">вищення рівня </w:t>
      </w:r>
      <w:r w:rsidR="00E97BB5">
        <w:rPr>
          <w:rFonts w:ascii="Century" w:hAnsi="Century"/>
          <w:szCs w:val="28"/>
        </w:rPr>
        <w:t>обороноздатності та можливостей Збройних Сил України</w:t>
      </w:r>
      <w:r w:rsidR="00A46E6D">
        <w:rPr>
          <w:rFonts w:ascii="Century" w:hAnsi="Century"/>
          <w:szCs w:val="28"/>
        </w:rPr>
        <w:t xml:space="preserve"> </w:t>
      </w:r>
      <w:r w:rsidR="00E97BB5">
        <w:rPr>
          <w:rFonts w:ascii="Century" w:hAnsi="Century"/>
          <w:szCs w:val="28"/>
        </w:rPr>
        <w:t xml:space="preserve">у відбитті збройної агресії російської федерації, </w:t>
      </w:r>
      <w:r w:rsidR="00273E43">
        <w:rPr>
          <w:rFonts w:ascii="Century" w:hAnsi="Century"/>
          <w:szCs w:val="28"/>
        </w:rPr>
        <w:t>керуючись</w:t>
      </w:r>
      <w:r w:rsidR="00E97BB5">
        <w:rPr>
          <w:rFonts w:ascii="Century" w:hAnsi="Century"/>
          <w:szCs w:val="28"/>
        </w:rPr>
        <w:t xml:space="preserve"> ЗУ </w:t>
      </w:r>
      <w:r w:rsidR="00E97BB5" w:rsidRPr="00E97BB5">
        <w:rPr>
          <w:rFonts w:ascii="Century" w:hAnsi="Century"/>
          <w:szCs w:val="28"/>
        </w:rPr>
        <w:t>“Про основи національного спротиву” від 16.07.2021 №1702-IX,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Указ</w:t>
      </w:r>
      <w:r w:rsidR="00E97BB5">
        <w:rPr>
          <w:rFonts w:ascii="Century" w:hAnsi="Century"/>
          <w:szCs w:val="28"/>
        </w:rPr>
        <w:t>ом</w:t>
      </w:r>
      <w:r w:rsidR="00E97BB5" w:rsidRPr="00E97BB5">
        <w:rPr>
          <w:rFonts w:ascii="Century" w:hAnsi="Century"/>
          <w:szCs w:val="28"/>
        </w:rPr>
        <w:t xml:space="preserve"> президента України №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64/2022 «Про введення військового стану в Україні»,</w:t>
      </w:r>
      <w:r w:rsidR="00A46E6D">
        <w:rPr>
          <w:rFonts w:ascii="Century" w:hAnsi="Century"/>
          <w:szCs w:val="28"/>
        </w:rPr>
        <w:t xml:space="preserve"> </w:t>
      </w:r>
      <w:r w:rsidR="00E97BB5" w:rsidRPr="00E97BB5">
        <w:rPr>
          <w:rFonts w:ascii="Century" w:hAnsi="Century"/>
          <w:szCs w:val="28"/>
        </w:rPr>
        <w:t>ст. ст. 3, 15, 18 Закону України «Про оборону України», ст.14 Закону України «Про основи національного спротиву», ст. ст. 26, 36 Закону України «Про місцеве самоврядування в Україні»</w:t>
      </w:r>
      <w:r w:rsidR="00C2280F">
        <w:rPr>
          <w:rFonts w:ascii="Century" w:hAnsi="Century"/>
          <w:szCs w:val="28"/>
        </w:rPr>
        <w:t>,</w:t>
      </w:r>
      <w:r w:rsidR="00E97BB5" w:rsidRPr="00E97BB5">
        <w:rPr>
          <w:rFonts w:ascii="Century" w:hAnsi="Century"/>
          <w:szCs w:val="28"/>
        </w:rPr>
        <w:t xml:space="preserve"> </w:t>
      </w:r>
      <w:r w:rsidR="00374CB0" w:rsidRPr="00374CB0">
        <w:rPr>
          <w:rFonts w:ascii="Century" w:hAnsi="Century"/>
          <w:szCs w:val="28"/>
        </w:rPr>
        <w:t>міська рада</w:t>
      </w:r>
    </w:p>
    <w:p w14:paraId="431AD1A3" w14:textId="77777777" w:rsidR="008627B2" w:rsidRDefault="008627B2" w:rsidP="008878A4">
      <w:pPr>
        <w:spacing w:line="276" w:lineRule="auto"/>
        <w:jc w:val="both"/>
        <w:rPr>
          <w:rFonts w:ascii="Century" w:hAnsi="Century"/>
          <w:b/>
        </w:rPr>
      </w:pPr>
      <w:r w:rsidRPr="00C340BE">
        <w:rPr>
          <w:rFonts w:ascii="Century" w:hAnsi="Century"/>
          <w:b/>
        </w:rPr>
        <w:t>В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Р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І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Ш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И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Л</w:t>
      </w:r>
      <w:r w:rsidR="00A46E6D">
        <w:rPr>
          <w:rFonts w:ascii="Century" w:hAnsi="Century"/>
          <w:b/>
        </w:rPr>
        <w:t xml:space="preserve"> </w:t>
      </w:r>
      <w:r w:rsidRPr="00C340BE">
        <w:rPr>
          <w:rFonts w:ascii="Century" w:hAnsi="Century"/>
          <w:b/>
        </w:rPr>
        <w:t>А:</w:t>
      </w:r>
    </w:p>
    <w:p w14:paraId="76E91F85" w14:textId="77777777" w:rsidR="000D257F" w:rsidRPr="00B64D37" w:rsidRDefault="00C76CF6" w:rsidP="00B64D37">
      <w:pPr>
        <w:pStyle w:val="31"/>
        <w:numPr>
          <w:ilvl w:val="0"/>
          <w:numId w:val="8"/>
        </w:numPr>
        <w:spacing w:line="276" w:lineRule="auto"/>
        <w:ind w:left="0" w:right="62" w:firstLine="0"/>
        <w:jc w:val="both"/>
        <w:rPr>
          <w:rFonts w:ascii="Century" w:hAnsi="Century"/>
        </w:rPr>
      </w:pPr>
      <w:r>
        <w:rPr>
          <w:rFonts w:ascii="Century" w:hAnsi="Century"/>
        </w:rPr>
        <w:t xml:space="preserve">Внести зміни </w:t>
      </w:r>
      <w:r w:rsidR="00A46E6D">
        <w:rPr>
          <w:rFonts w:ascii="Century" w:hAnsi="Century"/>
        </w:rPr>
        <w:t>до</w:t>
      </w:r>
      <w:r w:rsidRPr="00C76CF6">
        <w:rPr>
          <w:rFonts w:ascii="Century" w:hAnsi="Century"/>
        </w:rPr>
        <w:t xml:space="preserve"> рішення сесії № 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/</w:t>
      </w:r>
      <w:r w:rsidR="004825C3">
        <w:rPr>
          <w:rFonts w:ascii="Century" w:hAnsi="Century"/>
        </w:rPr>
        <w:t>57</w:t>
      </w:r>
      <w:r w:rsidRPr="00C76CF6">
        <w:rPr>
          <w:rFonts w:ascii="Century" w:hAnsi="Century"/>
        </w:rPr>
        <w:t>-</w:t>
      </w:r>
      <w:r w:rsidR="004825C3">
        <w:rPr>
          <w:rFonts w:ascii="Century" w:hAnsi="Century"/>
        </w:rPr>
        <w:t>8042</w:t>
      </w:r>
      <w:r w:rsidRPr="00C76CF6">
        <w:rPr>
          <w:rFonts w:ascii="Century" w:hAnsi="Century"/>
        </w:rPr>
        <w:t xml:space="preserve"> від </w:t>
      </w:r>
      <w:r w:rsidR="004825C3">
        <w:rPr>
          <w:rFonts w:ascii="Century" w:hAnsi="Century"/>
        </w:rPr>
        <w:t>19</w:t>
      </w:r>
      <w:r w:rsidRPr="00C76CF6">
        <w:rPr>
          <w:rFonts w:ascii="Century" w:hAnsi="Century"/>
        </w:rPr>
        <w:t>.</w:t>
      </w:r>
      <w:r w:rsidR="004825C3">
        <w:rPr>
          <w:rFonts w:ascii="Century" w:hAnsi="Century"/>
        </w:rPr>
        <w:t>1</w:t>
      </w:r>
      <w:r w:rsidRPr="00C76CF6">
        <w:rPr>
          <w:rFonts w:ascii="Century" w:hAnsi="Century"/>
        </w:rPr>
        <w:t>2.202</w:t>
      </w:r>
      <w:r w:rsidR="00351446">
        <w:rPr>
          <w:rFonts w:ascii="Century" w:hAnsi="Century"/>
        </w:rPr>
        <w:t>4</w:t>
      </w:r>
      <w:r w:rsidRPr="00C76CF6">
        <w:rPr>
          <w:rFonts w:ascii="Century" w:hAnsi="Century"/>
        </w:rPr>
        <w:t>р. «Про за</w:t>
      </w:r>
      <w:r w:rsidR="00FD3C78">
        <w:rPr>
          <w:rFonts w:ascii="Century" w:hAnsi="Century"/>
        </w:rPr>
        <w:t xml:space="preserve">твердження Програми «Підтримки </w:t>
      </w:r>
      <w:r w:rsidRPr="00C76CF6">
        <w:rPr>
          <w:rFonts w:ascii="Century" w:hAnsi="Century"/>
        </w:rPr>
        <w:t>підрозділів територіальної оборони та Збройних Сил України» на 202</w:t>
      </w:r>
      <w:r w:rsidR="004825C3">
        <w:rPr>
          <w:rFonts w:ascii="Century" w:hAnsi="Century"/>
        </w:rPr>
        <w:t>5</w:t>
      </w:r>
      <w:r w:rsidRPr="00C76CF6">
        <w:rPr>
          <w:rFonts w:ascii="Century" w:hAnsi="Century"/>
        </w:rPr>
        <w:t xml:space="preserve"> рік»</w:t>
      </w:r>
      <w:r w:rsidR="00BE40F3">
        <w:rPr>
          <w:rFonts w:ascii="Century" w:hAnsi="Century"/>
        </w:rPr>
        <w:t>,</w:t>
      </w:r>
      <w:r w:rsidR="00C85C4E">
        <w:rPr>
          <w:rFonts w:ascii="Century" w:hAnsi="Century"/>
        </w:rPr>
        <w:t xml:space="preserve"> а саме:</w:t>
      </w:r>
    </w:p>
    <w:p w14:paraId="686B3231" w14:textId="77777777" w:rsidR="00C85C4E" w:rsidRPr="00C27C3C" w:rsidRDefault="00C85C4E" w:rsidP="00C85C4E">
      <w:pPr>
        <w:pStyle w:val="31"/>
        <w:numPr>
          <w:ilvl w:val="0"/>
          <w:numId w:val="10"/>
        </w:numPr>
        <w:spacing w:line="276" w:lineRule="auto"/>
        <w:ind w:right="62"/>
        <w:jc w:val="both"/>
        <w:rPr>
          <w:rFonts w:ascii="Century" w:hAnsi="Century"/>
          <w:szCs w:val="28"/>
        </w:rPr>
      </w:pPr>
      <w:proofErr w:type="spellStart"/>
      <w:r>
        <w:rPr>
          <w:rFonts w:ascii="Century" w:hAnsi="Century"/>
          <w:szCs w:val="28"/>
        </w:rPr>
        <w:t>Внести</w:t>
      </w:r>
      <w:proofErr w:type="spellEnd"/>
      <w:r>
        <w:rPr>
          <w:rFonts w:ascii="Century" w:hAnsi="Century"/>
          <w:szCs w:val="28"/>
        </w:rPr>
        <w:t xml:space="preserve"> зміни в «План заходів», згідно з додатком.</w:t>
      </w:r>
    </w:p>
    <w:p w14:paraId="73716BD2" w14:textId="77777777" w:rsidR="0060593A" w:rsidRPr="00740C2F" w:rsidRDefault="0060593A" w:rsidP="00FA2A10">
      <w:pPr>
        <w:pStyle w:val="31"/>
        <w:numPr>
          <w:ilvl w:val="0"/>
          <w:numId w:val="8"/>
        </w:numPr>
        <w:spacing w:line="276" w:lineRule="auto"/>
        <w:ind w:left="0" w:right="62" w:firstLine="142"/>
        <w:jc w:val="both"/>
        <w:rPr>
          <w:rFonts w:ascii="Century" w:hAnsi="Century"/>
          <w:szCs w:val="28"/>
        </w:rPr>
      </w:pPr>
      <w:r w:rsidRPr="00740C2F">
        <w:rPr>
          <w:rFonts w:ascii="Century" w:hAnsi="Century"/>
          <w:szCs w:val="28"/>
        </w:rPr>
        <w:t>Контроль за виконанням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szCs w:val="28"/>
        </w:rPr>
        <w:t>рішення</w:t>
      </w:r>
      <w:r w:rsidR="00C2280F" w:rsidRPr="00740C2F">
        <w:rPr>
          <w:rFonts w:ascii="Century" w:hAnsi="Century"/>
          <w:szCs w:val="28"/>
        </w:rPr>
        <w:t xml:space="preserve"> </w:t>
      </w:r>
      <w:r w:rsidR="00740C2F">
        <w:rPr>
          <w:rFonts w:ascii="Century" w:hAnsi="Century"/>
          <w:szCs w:val="28"/>
        </w:rPr>
        <w:t>покласти на постійну</w:t>
      </w:r>
      <w:r w:rsidR="00273E43" w:rsidRPr="00740C2F">
        <w:rPr>
          <w:rFonts w:ascii="Century" w:hAnsi="Century"/>
          <w:szCs w:val="28"/>
        </w:rPr>
        <w:t xml:space="preserve"> </w:t>
      </w:r>
      <w:r w:rsidR="00A523F4" w:rsidRPr="00740C2F">
        <w:rPr>
          <w:rFonts w:ascii="Century" w:hAnsi="Century"/>
          <w:szCs w:val="28"/>
        </w:rPr>
        <w:t xml:space="preserve">комісію </w:t>
      </w:r>
      <w:r w:rsidRPr="00740C2F">
        <w:rPr>
          <w:rFonts w:ascii="Century" w:hAnsi="Century"/>
          <w:szCs w:val="28"/>
        </w:rPr>
        <w:t>з питань</w:t>
      </w:r>
      <w:r w:rsidR="00C2280F" w:rsidRPr="00740C2F">
        <w:rPr>
          <w:rFonts w:ascii="Century" w:hAnsi="Century"/>
          <w:szCs w:val="28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бюджету, соціально-економічного</w:t>
      </w:r>
      <w:r w:rsidR="00C2280F" w:rsidRPr="00740C2F">
        <w:rPr>
          <w:rFonts w:ascii="Century" w:hAnsi="Century"/>
          <w:bCs/>
          <w:color w:val="000000"/>
          <w:szCs w:val="28"/>
          <w:shd w:val="clear" w:color="auto" w:fill="FFFFFF"/>
        </w:rPr>
        <w:t xml:space="preserve"> </w:t>
      </w:r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розвитку, комунал</w:t>
      </w:r>
      <w:r w:rsidR="00273E43" w:rsidRPr="00740C2F">
        <w:rPr>
          <w:rFonts w:ascii="Century" w:hAnsi="Century"/>
          <w:bCs/>
          <w:color w:val="000000"/>
          <w:szCs w:val="28"/>
          <w:shd w:val="clear" w:color="auto" w:fill="FFFFFF"/>
        </w:rPr>
        <w:t>ьного майна і приватизації (</w:t>
      </w:r>
      <w:proofErr w:type="spellStart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І.Мєскало</w:t>
      </w:r>
      <w:proofErr w:type="spellEnd"/>
      <w:r w:rsidRPr="00740C2F">
        <w:rPr>
          <w:rFonts w:ascii="Century" w:hAnsi="Century"/>
          <w:bCs/>
          <w:color w:val="000000"/>
          <w:szCs w:val="28"/>
          <w:shd w:val="clear" w:color="auto" w:fill="FFFFFF"/>
        </w:rPr>
        <w:t>)</w:t>
      </w:r>
      <w:r w:rsidRPr="00740C2F">
        <w:rPr>
          <w:rFonts w:ascii="Century" w:hAnsi="Century"/>
          <w:szCs w:val="28"/>
        </w:rPr>
        <w:t>.</w:t>
      </w:r>
    </w:p>
    <w:p w14:paraId="61425850" w14:textId="77777777" w:rsidR="008C7FB0" w:rsidRPr="00C340BE" w:rsidRDefault="008C7FB0" w:rsidP="000A706A">
      <w:pPr>
        <w:spacing w:line="240" w:lineRule="auto"/>
        <w:ind w:firstLine="567"/>
        <w:rPr>
          <w:rFonts w:ascii="Century" w:hAnsi="Century"/>
          <w:szCs w:val="28"/>
        </w:rPr>
      </w:pPr>
    </w:p>
    <w:p w14:paraId="4942ED2C" w14:textId="77777777" w:rsidR="00351446" w:rsidRDefault="0060593A" w:rsidP="00BE40F3">
      <w:pPr>
        <w:tabs>
          <w:tab w:val="left" w:pos="5400"/>
        </w:tabs>
        <w:rPr>
          <w:rFonts w:ascii="Century" w:hAnsi="Century"/>
          <w:b/>
          <w:szCs w:val="28"/>
        </w:rPr>
      </w:pPr>
      <w:r w:rsidRPr="00C340BE">
        <w:rPr>
          <w:rFonts w:ascii="Century" w:hAnsi="Century"/>
          <w:b/>
          <w:szCs w:val="28"/>
        </w:rPr>
        <w:t xml:space="preserve">Міський голова                        </w:t>
      </w:r>
      <w:r w:rsidR="00C2280F">
        <w:rPr>
          <w:rFonts w:ascii="Century" w:hAnsi="Century"/>
          <w:b/>
          <w:szCs w:val="28"/>
        </w:rPr>
        <w:t xml:space="preserve">                       </w:t>
      </w:r>
      <w:r w:rsidRPr="00C340BE">
        <w:rPr>
          <w:rFonts w:ascii="Century" w:hAnsi="Century"/>
          <w:b/>
          <w:szCs w:val="28"/>
        </w:rPr>
        <w:t xml:space="preserve">        В</w:t>
      </w:r>
      <w:r w:rsidR="002A1AE6" w:rsidRPr="00C340BE">
        <w:rPr>
          <w:rFonts w:ascii="Century" w:hAnsi="Century"/>
          <w:b/>
          <w:szCs w:val="28"/>
        </w:rPr>
        <w:t>олодимир РЕМЕНЯК</w:t>
      </w:r>
    </w:p>
    <w:p w14:paraId="27919158" w14:textId="77777777" w:rsidR="00351446" w:rsidRDefault="00351446">
      <w:pPr>
        <w:spacing w:line="240" w:lineRule="auto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br w:type="page"/>
      </w:r>
    </w:p>
    <w:p w14:paraId="2A74550D" w14:textId="5C0307DF" w:rsidR="007269E9" w:rsidRPr="00323940" w:rsidRDefault="007269E9" w:rsidP="00E37D49">
      <w:pPr>
        <w:spacing w:line="240" w:lineRule="auto"/>
        <w:ind w:left="5103"/>
        <w:rPr>
          <w:rFonts w:ascii="Century" w:hAnsi="Century"/>
          <w:b/>
          <w:szCs w:val="28"/>
        </w:rPr>
      </w:pPr>
      <w:r w:rsidRPr="00323940">
        <w:rPr>
          <w:rFonts w:ascii="Century" w:hAnsi="Century"/>
          <w:b/>
          <w:szCs w:val="28"/>
        </w:rPr>
        <w:lastRenderedPageBreak/>
        <w:t xml:space="preserve">Додаток </w:t>
      </w:r>
    </w:p>
    <w:p w14:paraId="4BEF9EF3" w14:textId="77777777" w:rsidR="007269E9" w:rsidRPr="00CC5A51" w:rsidRDefault="007269E9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 w:rsidRPr="00CC5A51">
        <w:rPr>
          <w:rFonts w:ascii="Century" w:hAnsi="Century"/>
          <w:bCs/>
          <w:szCs w:val="28"/>
        </w:rPr>
        <w:t>до рішення сесії Городоцької міської ради Львівської області</w:t>
      </w:r>
    </w:p>
    <w:p w14:paraId="42B1B834" w14:textId="2EFC4870" w:rsidR="007269E9" w:rsidRPr="00CC5A51" w:rsidRDefault="007269E9" w:rsidP="00E37D49">
      <w:pPr>
        <w:spacing w:line="240" w:lineRule="auto"/>
        <w:ind w:left="5103"/>
        <w:rPr>
          <w:rFonts w:ascii="Century" w:hAnsi="Century"/>
          <w:bCs/>
          <w:szCs w:val="28"/>
        </w:rPr>
      </w:pPr>
      <w:r>
        <w:rPr>
          <w:rFonts w:ascii="Century" w:hAnsi="Century"/>
          <w:bCs/>
          <w:szCs w:val="28"/>
        </w:rPr>
        <w:t>25.09.2025</w:t>
      </w:r>
      <w:r>
        <w:rPr>
          <w:rFonts w:ascii="Century" w:hAnsi="Century"/>
          <w:bCs/>
          <w:szCs w:val="28"/>
          <w:lang w:val="en-US"/>
        </w:rPr>
        <w:t xml:space="preserve"> </w:t>
      </w:r>
      <w:r w:rsidRPr="00CC5A51">
        <w:rPr>
          <w:rFonts w:ascii="Century" w:hAnsi="Century"/>
          <w:bCs/>
          <w:szCs w:val="28"/>
        </w:rPr>
        <w:t xml:space="preserve">№ </w:t>
      </w:r>
      <w:r>
        <w:rPr>
          <w:rFonts w:ascii="Century" w:hAnsi="Century"/>
          <w:bCs/>
          <w:szCs w:val="28"/>
        </w:rPr>
        <w:t>25/67-8909</w:t>
      </w:r>
    </w:p>
    <w:p w14:paraId="498ABB10" w14:textId="36F47A42" w:rsidR="002950E3" w:rsidRPr="00CD5B6C" w:rsidRDefault="002950E3" w:rsidP="002950E3">
      <w:pPr>
        <w:tabs>
          <w:tab w:val="left" w:pos="6255"/>
        </w:tabs>
        <w:rPr>
          <w:rFonts w:ascii="Century" w:hAnsi="Century"/>
          <w:szCs w:val="28"/>
          <w:lang w:val="en-US"/>
        </w:rPr>
      </w:pPr>
    </w:p>
    <w:p w14:paraId="6A372B34" w14:textId="77777777" w:rsidR="002950E3" w:rsidRPr="004C2931" w:rsidRDefault="002950E3" w:rsidP="002950E3">
      <w:pPr>
        <w:spacing w:line="276" w:lineRule="auto"/>
        <w:ind w:firstLine="709"/>
        <w:jc w:val="center"/>
        <w:rPr>
          <w:rFonts w:ascii="Century" w:eastAsia="Calibri" w:hAnsi="Century"/>
          <w:b/>
          <w:bCs/>
          <w:szCs w:val="28"/>
        </w:rPr>
      </w:pPr>
      <w:r w:rsidRPr="004C2931">
        <w:rPr>
          <w:rFonts w:ascii="Century" w:eastAsia="Calibri" w:hAnsi="Century"/>
          <w:b/>
          <w:bCs/>
          <w:szCs w:val="28"/>
        </w:rPr>
        <w:t>План заходів</w:t>
      </w:r>
    </w:p>
    <w:p w14:paraId="61815449" w14:textId="77777777" w:rsidR="002950E3" w:rsidRPr="004C2931" w:rsidRDefault="002950E3" w:rsidP="002950E3">
      <w:pPr>
        <w:spacing w:line="276" w:lineRule="auto"/>
        <w:ind w:firstLine="709"/>
        <w:jc w:val="right"/>
        <w:rPr>
          <w:rFonts w:ascii="Century" w:eastAsia="Calibri" w:hAnsi="Century"/>
          <w:sz w:val="24"/>
        </w:rPr>
      </w:pPr>
    </w:p>
    <w:tbl>
      <w:tblPr>
        <w:tblW w:w="9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985"/>
        <w:gridCol w:w="1417"/>
        <w:gridCol w:w="851"/>
        <w:gridCol w:w="1276"/>
        <w:gridCol w:w="1842"/>
        <w:gridCol w:w="1859"/>
      </w:tblGrid>
      <w:tr w:rsidR="002950E3" w:rsidRPr="004C2931" w14:paraId="577BF40D" w14:textId="77777777" w:rsidTr="00B64D37">
        <w:trPr>
          <w:trHeight w:val="13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8B7206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№ з/п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23389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Назва напряму діяльності (пріоритетні завдання)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FE311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Перелік заходів програми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6C3EA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Строк виконання заходу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6BF74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Джерела фінансування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B77A5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Орієнтовні обсяги фінансування(вартість</w:t>
            </w:r>
            <w:r>
              <w:rPr>
                <w:rFonts w:ascii="Century" w:hAnsi="Century"/>
                <w:b/>
                <w:bCs/>
                <w:sz w:val="24"/>
              </w:rPr>
              <w:t>)</w:t>
            </w:r>
          </w:p>
          <w:p w14:paraId="5A79B8C0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 w:rsidRPr="008206A1">
              <w:rPr>
                <w:rFonts w:ascii="Century" w:hAnsi="Century"/>
                <w:b/>
                <w:bCs/>
                <w:sz w:val="24"/>
              </w:rPr>
              <w:t>Всього</w:t>
            </w:r>
            <w:r w:rsidR="00362AF9">
              <w:rPr>
                <w:rFonts w:ascii="Century" w:hAnsi="Century"/>
                <w:b/>
                <w:bCs/>
                <w:sz w:val="24"/>
              </w:rPr>
              <w:t>, грн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1865A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b/>
                <w:bCs/>
                <w:sz w:val="24"/>
              </w:rPr>
            </w:pPr>
            <w:r>
              <w:rPr>
                <w:rFonts w:ascii="Century" w:hAnsi="Century"/>
                <w:b/>
                <w:bCs/>
                <w:sz w:val="24"/>
              </w:rPr>
              <w:t>Виконавець програми</w:t>
            </w:r>
          </w:p>
        </w:tc>
      </w:tr>
      <w:tr w:rsidR="002950E3" w:rsidRPr="004C2931" w14:paraId="2E358ED8" w14:textId="77777777" w:rsidTr="00B64D37">
        <w:trPr>
          <w:trHeight w:val="129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E69E5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1417E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6DAB" w14:textId="77777777" w:rsidR="002950E3" w:rsidRPr="008206A1" w:rsidRDefault="002950E3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Закупівля обладнання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E0C5D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202</w:t>
            </w:r>
            <w:r w:rsidR="004825C3"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D446C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6A7CB" w14:textId="77777777" w:rsidR="002950E3" w:rsidRPr="0032074C" w:rsidRDefault="00470738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  <w:r w:rsidR="00C562E7">
              <w:rPr>
                <w:rFonts w:ascii="Century" w:hAnsi="Century"/>
                <w:sz w:val="24"/>
              </w:rPr>
              <w:t>4</w:t>
            </w:r>
            <w:r>
              <w:rPr>
                <w:rFonts w:ascii="Century" w:hAnsi="Century"/>
                <w:sz w:val="24"/>
              </w:rPr>
              <w:t> </w:t>
            </w:r>
            <w:r w:rsidR="004C336F">
              <w:rPr>
                <w:rFonts w:ascii="Century" w:hAnsi="Century"/>
                <w:sz w:val="24"/>
              </w:rPr>
              <w:t>7</w:t>
            </w:r>
            <w:r w:rsidR="00C562E7">
              <w:rPr>
                <w:rFonts w:ascii="Century" w:hAnsi="Century"/>
                <w:sz w:val="24"/>
              </w:rPr>
              <w:t>07</w:t>
            </w:r>
            <w:r>
              <w:rPr>
                <w:rFonts w:ascii="Century" w:hAnsi="Century"/>
                <w:sz w:val="24"/>
              </w:rPr>
              <w:t xml:space="preserve"> 000</w:t>
            </w:r>
            <w:r w:rsidR="0032074C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FF84F" w14:textId="77777777" w:rsidR="002950E3" w:rsidRPr="008206A1" w:rsidRDefault="002950E3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Городоцька міська рада Львівської області</w:t>
            </w:r>
          </w:p>
        </w:tc>
      </w:tr>
      <w:tr w:rsidR="00E223D2" w:rsidRPr="004C2931" w14:paraId="289F9FBA" w14:textId="77777777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5CB63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86EEA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планшетів, ноутбуків та комплектуючих до них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3F65B" w14:textId="77777777" w:rsidR="00E223D2" w:rsidRPr="008206A1" w:rsidRDefault="00E223D2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B189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DC29E" w14:textId="77777777" w:rsidR="00E223D2" w:rsidRPr="008206A1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FE5F6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810</w:t>
            </w:r>
            <w:r w:rsidR="00362AF9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362AF9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01E8" w14:textId="77777777" w:rsidR="00362AF9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Військова частина </w:t>
            </w:r>
          </w:p>
          <w:p w14:paraId="6093FEB7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А</w:t>
            </w:r>
            <w:r w:rsidR="00E223D2">
              <w:rPr>
                <w:rFonts w:ascii="Century" w:hAnsi="Century"/>
                <w:sz w:val="24"/>
              </w:rPr>
              <w:t xml:space="preserve"> 4447</w:t>
            </w:r>
          </w:p>
        </w:tc>
      </w:tr>
      <w:tr w:rsidR="00E223D2" w:rsidRPr="004C2931" w14:paraId="7545B1A1" w14:textId="77777777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F75F8" w14:textId="77777777" w:rsidR="00E223D2" w:rsidRDefault="00E223D2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D64F0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автомобільної техніки та 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62DB8" w14:textId="77777777" w:rsidR="00E223D2" w:rsidRPr="008206A1" w:rsidRDefault="00362AF9" w:rsidP="00DB2BD4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C037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EC5B1" w14:textId="77777777" w:rsidR="00E223D2" w:rsidRPr="008206A1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2C443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FF138" w14:textId="77777777" w:rsidR="00E223D2" w:rsidRDefault="00362AF9" w:rsidP="00DB2BD4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А4714</w:t>
            </w:r>
          </w:p>
        </w:tc>
      </w:tr>
      <w:tr w:rsidR="00BC4E21" w:rsidRPr="004C2931" w14:paraId="0856A8C0" w14:textId="77777777" w:rsidTr="00B64D37">
        <w:trPr>
          <w:trHeight w:val="88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C67D9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8BB23" w14:textId="77777777" w:rsidR="00BC4E2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Виконання оборонних заходів</w:t>
            </w:r>
            <w:r w:rsidR="00257566">
              <w:rPr>
                <w:rFonts w:ascii="Century" w:hAnsi="Century"/>
                <w:sz w:val="24"/>
              </w:rPr>
              <w:t xml:space="preserve">, </w:t>
            </w:r>
          </w:p>
          <w:p w14:paraId="6E5FF63E" w14:textId="77777777" w:rsidR="00257566" w:rsidRDefault="00257566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закупівля автомобільної техніки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6A221" w14:textId="77777777" w:rsidR="00BC4E21" w:rsidRDefault="00BC4E21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C4B3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4D27A" w14:textId="77777777" w:rsidR="00BC4E21" w:rsidRPr="008206A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8F26" w14:textId="77777777" w:rsidR="00BC4E21" w:rsidRDefault="00710539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  <w:r w:rsidR="00BC4E21">
              <w:rPr>
                <w:rFonts w:ascii="Century" w:hAnsi="Century"/>
                <w:sz w:val="24"/>
              </w:rPr>
              <w:t>00 000,00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F9652" w14:textId="77777777" w:rsidR="00BC4E21" w:rsidRDefault="00BC4E2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А0515</w:t>
            </w:r>
          </w:p>
        </w:tc>
      </w:tr>
      <w:tr w:rsidR="00A80027" w:rsidRPr="004C2931" w14:paraId="05F960D8" w14:textId="77777777" w:rsidTr="00B64D37">
        <w:trPr>
          <w:trHeight w:val="106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482DF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D9CE5" w14:textId="77777777" w:rsidR="00A80027" w:rsidRDefault="0055158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Матеріально-технічне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8EF02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5F644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5870A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A5988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1 000 000,00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99A83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А0998</w:t>
            </w:r>
          </w:p>
        </w:tc>
      </w:tr>
      <w:tr w:rsidR="00A80027" w:rsidRPr="004C2931" w14:paraId="6C99E1D6" w14:textId="77777777" w:rsidTr="00B64D37">
        <w:trPr>
          <w:trHeight w:val="10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4FC5C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2309D" w14:textId="77777777" w:rsidR="00A80027" w:rsidRDefault="00F50D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Придбання не</w:t>
            </w:r>
            <w:r w:rsidR="0016102E">
              <w:rPr>
                <w:rFonts w:ascii="Century" w:hAnsi="Century"/>
                <w:sz w:val="24"/>
              </w:rPr>
              <w:t xml:space="preserve">ударних </w:t>
            </w:r>
            <w:proofErr w:type="spellStart"/>
            <w:r w:rsidR="0016102E">
              <w:rPr>
                <w:rFonts w:ascii="Century" w:hAnsi="Century"/>
                <w:sz w:val="24"/>
              </w:rPr>
              <w:t>дронів</w:t>
            </w:r>
            <w:proofErr w:type="spellEnd"/>
            <w:r w:rsidR="0016102E">
              <w:rPr>
                <w:rFonts w:ascii="Century" w:hAnsi="Century"/>
                <w:sz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FACB0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9183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238F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00981" w14:textId="77777777" w:rsidR="00A80027" w:rsidRDefault="0016102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1 0</w:t>
            </w:r>
            <w:r w:rsidR="00A80027">
              <w:rPr>
                <w:rFonts w:ascii="Century" w:hAnsi="Century"/>
                <w:sz w:val="24"/>
              </w:rPr>
              <w:t>00</w:t>
            </w:r>
            <w:r>
              <w:rPr>
                <w:rFonts w:ascii="Century" w:hAnsi="Century"/>
                <w:sz w:val="24"/>
              </w:rPr>
              <w:t> </w:t>
            </w:r>
            <w:r w:rsidR="00A80027">
              <w:rPr>
                <w:rFonts w:ascii="Century" w:hAnsi="Century"/>
                <w:sz w:val="24"/>
              </w:rPr>
              <w:t>000</w:t>
            </w:r>
            <w:r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6A8F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6F1930" w:rsidRPr="004C2931" w14:paraId="21D001B9" w14:textId="77777777" w:rsidTr="00B64D37">
        <w:trPr>
          <w:trHeight w:val="129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9D28A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EE573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56D82" w14:textId="77777777" w:rsidR="006F1930" w:rsidRDefault="006F1930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6C9F2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E5230" w14:textId="77777777" w:rsidR="006F1930" w:rsidRPr="008206A1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3A5EC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1 500 000,00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12832" w14:textId="77777777" w:rsidR="006F1930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A80027" w:rsidRPr="004C2931" w14:paraId="696C6E13" w14:textId="77777777" w:rsidTr="00B64D37">
        <w:trPr>
          <w:trHeight w:val="16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EDDD7" w14:textId="77777777" w:rsidR="00A80027" w:rsidRDefault="006F1930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14D75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Відшкодування за спожиті комунальні послуги першим відділом Львівського районного територіального центру комплектування та соціальної підтримки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5EDD" w14:textId="77777777" w:rsidR="00A80027" w:rsidRDefault="00A8002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52A91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EADD5" w14:textId="77777777" w:rsidR="00A80027" w:rsidRPr="008206A1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F7DD9" w14:textId="77777777" w:rsidR="00A80027" w:rsidRDefault="003C2C8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33</w:t>
            </w:r>
            <w:r w:rsidR="00A80027">
              <w:rPr>
                <w:rFonts w:ascii="Century" w:hAnsi="Century"/>
                <w:sz w:val="24"/>
              </w:rPr>
              <w:t>6 000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BD3E2" w14:textId="77777777" w:rsidR="00A80027" w:rsidRDefault="00A8002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486961">
              <w:rPr>
                <w:rFonts w:ascii="Century" w:hAnsi="Century"/>
                <w:sz w:val="24"/>
              </w:rPr>
              <w:t>Львівський обласний територіальний центр комплектування та соціальної підтримки</w:t>
            </w:r>
            <w:r w:rsidRPr="00C2280F">
              <w:rPr>
                <w:rFonts w:ascii="Century" w:hAnsi="Century"/>
                <w:sz w:val="24"/>
                <w:lang w:val="ru-RU"/>
              </w:rPr>
              <w:t xml:space="preserve"> (</w:t>
            </w:r>
            <w:r>
              <w:rPr>
                <w:rFonts w:ascii="Century" w:hAnsi="Century"/>
                <w:sz w:val="24"/>
              </w:rPr>
              <w:t xml:space="preserve">для </w:t>
            </w:r>
            <w:r w:rsidRPr="00486961">
              <w:rPr>
                <w:rFonts w:ascii="Century" w:hAnsi="Century"/>
                <w:sz w:val="24"/>
              </w:rPr>
              <w:t>перш</w:t>
            </w:r>
            <w:r>
              <w:rPr>
                <w:rFonts w:ascii="Century" w:hAnsi="Century"/>
                <w:sz w:val="24"/>
              </w:rPr>
              <w:t>ого</w:t>
            </w:r>
            <w:r w:rsidRPr="00486961">
              <w:rPr>
                <w:rFonts w:ascii="Century" w:hAnsi="Century"/>
                <w:sz w:val="24"/>
              </w:rPr>
              <w:t xml:space="preserve"> відділ</w:t>
            </w:r>
            <w:r>
              <w:rPr>
                <w:rFonts w:ascii="Century" w:hAnsi="Century"/>
                <w:sz w:val="24"/>
              </w:rPr>
              <w:t>у</w:t>
            </w:r>
            <w:r w:rsidRPr="00486961">
              <w:rPr>
                <w:rFonts w:ascii="Century" w:hAnsi="Century"/>
                <w:sz w:val="24"/>
              </w:rPr>
              <w:t xml:space="preserve"> Львівського районного територіального центру комплектування та соціальної підтримки</w:t>
            </w:r>
          </w:p>
        </w:tc>
      </w:tr>
      <w:tr w:rsidR="009A121D" w:rsidRPr="004C2931" w14:paraId="4C10D1F3" w14:textId="77777777" w:rsidTr="00B64D37">
        <w:trPr>
          <w:trHeight w:val="132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7BB18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9303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1A758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98DB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0B1C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D0D43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7FE2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3028 НГУ</w:t>
            </w:r>
          </w:p>
        </w:tc>
      </w:tr>
      <w:tr w:rsidR="009A121D" w:rsidRPr="004C2931" w14:paraId="5E9D1640" w14:textId="77777777" w:rsidTr="00B64D37">
        <w:trPr>
          <w:trHeight w:val="127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330BE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1BE37" w14:textId="77777777" w:rsidR="009A121D" w:rsidRPr="00486961" w:rsidRDefault="00B97541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B31FA" w14:textId="77777777" w:rsidR="009A121D" w:rsidRDefault="009A121D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9102C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E4558" w14:textId="77777777" w:rsidR="009A121D" w:rsidRPr="008206A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7273E" w14:textId="77777777" w:rsidR="009A121D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300 000,00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97368" w14:textId="77777777" w:rsidR="009A121D" w:rsidRPr="00486961" w:rsidRDefault="009A121D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А2600</w:t>
            </w:r>
          </w:p>
        </w:tc>
      </w:tr>
      <w:tr w:rsidR="00FD3C78" w:rsidRPr="003036EE" w14:paraId="1310518B" w14:textId="77777777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7B4D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621F2" w14:textId="77777777" w:rsidR="00FD3C78" w:rsidRPr="00FD3C78" w:rsidRDefault="00EE0097" w:rsidP="00FD3C78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П</w:t>
            </w:r>
            <w:r w:rsidR="00FD3C78" w:rsidRPr="00FD3C78">
              <w:rPr>
                <w:rFonts w:ascii="Century" w:hAnsi="Century"/>
                <w:sz w:val="24"/>
              </w:rPr>
              <w:t>окращення матеріально-технічного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2D1C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C7019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5629F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54B33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2AA69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А7381</w:t>
            </w:r>
          </w:p>
        </w:tc>
      </w:tr>
      <w:tr w:rsidR="00FD3C78" w:rsidRPr="003036EE" w14:paraId="695BCA33" w14:textId="77777777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4FB56" w14:textId="77777777" w:rsidR="00FD3C78" w:rsidRPr="00FD3C78" w:rsidRDefault="006C4F64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B1B22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 xml:space="preserve">Придбання безпілотних літальних апаратів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CE229" w14:textId="77777777" w:rsidR="00FD3C78" w:rsidRPr="00FD3C78" w:rsidRDefault="00FD3C7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0D92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4E693C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822C7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500 000,00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E910" w14:textId="77777777" w:rsidR="00FD3C78" w:rsidRPr="00FD3C78" w:rsidRDefault="00FD3C7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А1302</w:t>
            </w:r>
          </w:p>
        </w:tc>
      </w:tr>
      <w:tr w:rsidR="007932C5" w:rsidRPr="003036EE" w14:paraId="1E0D7BE2" w14:textId="77777777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90862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342C3" w14:textId="77777777" w:rsidR="007932C5" w:rsidRPr="00FD3C78" w:rsidRDefault="007932C5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</w:t>
            </w:r>
            <w:r w:rsidRPr="007932C5">
              <w:rPr>
                <w:rFonts w:ascii="Century" w:hAnsi="Century"/>
                <w:bCs/>
                <w:sz w:val="24"/>
              </w:rPr>
              <w:t xml:space="preserve">акупівля засобів ближнього бою та розвідки різних модифікацій, оптичних та </w:t>
            </w:r>
            <w:proofErr w:type="spellStart"/>
            <w:r w:rsidRPr="007932C5">
              <w:rPr>
                <w:rFonts w:ascii="Century" w:hAnsi="Century"/>
                <w:bCs/>
                <w:sz w:val="24"/>
              </w:rPr>
              <w:t>тепловізійних</w:t>
            </w:r>
            <w:proofErr w:type="spellEnd"/>
            <w:r w:rsidRPr="007932C5">
              <w:rPr>
                <w:rFonts w:ascii="Century" w:hAnsi="Century"/>
                <w:bCs/>
                <w:sz w:val="24"/>
              </w:rPr>
              <w:t xml:space="preserve">  приладів, обладнання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FE4C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C652E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258B2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18D57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408 000,00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829EF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А3913</w:t>
            </w:r>
          </w:p>
        </w:tc>
      </w:tr>
      <w:tr w:rsidR="007932C5" w:rsidRPr="003036EE" w14:paraId="783F60FA" w14:textId="77777777" w:rsidTr="00B64D37">
        <w:trPr>
          <w:trHeight w:val="151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66093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14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3A837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2463" w14:textId="77777777" w:rsidR="007932C5" w:rsidRPr="00FD3C78" w:rsidRDefault="007932C5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5E513" w14:textId="77777777" w:rsidR="007932C5" w:rsidRPr="00FD3C78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FD3C78"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1CE29" w14:textId="77777777" w:rsidR="007932C5" w:rsidRPr="008206A1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 w:rsidRPr="008206A1"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EE6F1" w14:textId="77777777" w:rsidR="007932C5" w:rsidRDefault="007932C5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998C" w14:textId="77777777" w:rsidR="007932C5" w:rsidRDefault="007932C5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 w:rsidRPr="007932C5">
              <w:rPr>
                <w:rFonts w:ascii="Century" w:hAnsi="Century"/>
                <w:sz w:val="22"/>
                <w:szCs w:val="22"/>
              </w:rPr>
              <w:t>7</w:t>
            </w:r>
            <w:r>
              <w:rPr>
                <w:rFonts w:ascii="Century" w:hAnsi="Century"/>
                <w:sz w:val="22"/>
                <w:szCs w:val="22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прикордонний Карпатський   загін Державної прикордонної</w:t>
            </w:r>
            <w:r w:rsidRPr="007932C5">
              <w:rPr>
                <w:rFonts w:ascii="Century" w:hAnsi="Century"/>
                <w:sz w:val="24"/>
              </w:rPr>
              <w:t xml:space="preserve"> </w:t>
            </w:r>
            <w:r w:rsidRPr="007932C5">
              <w:rPr>
                <w:rFonts w:ascii="Century" w:hAnsi="Century"/>
                <w:sz w:val="22"/>
                <w:szCs w:val="22"/>
              </w:rPr>
              <w:t>служби України</w:t>
            </w:r>
          </w:p>
          <w:p w14:paraId="34D55C36" w14:textId="77777777" w:rsidR="000D257F" w:rsidRDefault="00F1601C" w:rsidP="007932C5">
            <w:pPr>
              <w:spacing w:line="240" w:lineRule="auto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(ВЧ 2144)</w:t>
            </w:r>
          </w:p>
        </w:tc>
      </w:tr>
      <w:tr w:rsidR="000D257F" w:rsidRPr="003036EE" w14:paraId="0DBDA613" w14:textId="77777777" w:rsidTr="00B64D37">
        <w:trPr>
          <w:trHeight w:val="117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83D19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CBFAC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модульної станції РЕБ КАСПЕР </w:t>
            </w:r>
          </w:p>
          <w:p w14:paraId="4EE21049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7A273" w14:textId="77777777" w:rsidR="000D257F" w:rsidRPr="00FD3C78" w:rsidRDefault="000D257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FFF20" w14:textId="77777777" w:rsidR="000D257F" w:rsidRPr="00FD3C78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B574D" w14:textId="77777777" w:rsidR="000D257F" w:rsidRPr="008206A1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F54C" w14:textId="77777777" w:rsidR="000D257F" w:rsidRDefault="000D257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294000,00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F33A9" w14:textId="77777777" w:rsidR="000D257F" w:rsidRPr="007932C5" w:rsidRDefault="000D257F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А4667</w:t>
            </w:r>
          </w:p>
        </w:tc>
      </w:tr>
      <w:tr w:rsidR="00100803" w:rsidRPr="003036EE" w14:paraId="12B2165F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8EBE9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F2EA5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Придбання комплексів протиповітряної оборони (</w:t>
            </w:r>
            <w:proofErr w:type="spellStart"/>
            <w:r>
              <w:rPr>
                <w:rFonts w:ascii="Century" w:hAnsi="Century"/>
                <w:bCs/>
                <w:sz w:val="24"/>
              </w:rPr>
              <w:t>дронів</w:t>
            </w:r>
            <w:proofErr w:type="spellEnd"/>
            <w:r>
              <w:rPr>
                <w:rFonts w:ascii="Century" w:hAnsi="Century"/>
                <w:bCs/>
                <w:sz w:val="24"/>
              </w:rPr>
              <w:t>-перехоплювачів)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6A73" w14:textId="77777777" w:rsidR="00100803" w:rsidRDefault="00100803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996F2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07B3C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484EA" w14:textId="77777777" w:rsidR="00100803" w:rsidRDefault="00100803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740000,00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BCFDC" w14:textId="77777777" w:rsidR="00100803" w:rsidRDefault="00100803" w:rsidP="007932C5">
            <w:pPr>
              <w:spacing w:line="240" w:lineRule="auto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2"/>
                <w:szCs w:val="22"/>
              </w:rPr>
              <w:t>Військова частина А7031</w:t>
            </w:r>
          </w:p>
        </w:tc>
      </w:tr>
      <w:tr w:rsidR="0032074C" w:rsidRPr="003036EE" w14:paraId="1E47037C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1001F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754A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Закупівля техніки подвійного призначення, транспортних засобів спеціального призначення (екскаватор, навантажувач, трактор) та інших необхідних засобів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64B0F" w14:textId="77777777"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Субвенція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A5A9C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2FC8C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 xml:space="preserve">Міський бюджет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F5395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855 000,00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7B55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</w:t>
            </w:r>
          </w:p>
          <w:p w14:paraId="06163DA1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2"/>
                <w:szCs w:val="22"/>
              </w:rPr>
            </w:pPr>
            <w:r>
              <w:rPr>
                <w:rFonts w:ascii="Century" w:hAnsi="Century"/>
                <w:sz w:val="24"/>
              </w:rPr>
              <w:t>А 4447</w:t>
            </w:r>
          </w:p>
        </w:tc>
      </w:tr>
      <w:tr w:rsidR="0032074C" w:rsidRPr="003036EE" w14:paraId="6ED7C610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D7627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A824C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Придбання технічних засобів для захисту та протидії ворожої агресії для забезпечення Батальйону поліції особового призначення «Корпус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оперативно</w:t>
            </w:r>
            <w:proofErr w:type="spellEnd"/>
            <w:r>
              <w:rPr>
                <w:rFonts w:ascii="Century" w:hAnsi="Century"/>
                <w:bCs/>
                <w:sz w:val="24"/>
              </w:rPr>
              <w:t>-</w:t>
            </w:r>
            <w:r>
              <w:rPr>
                <w:rFonts w:ascii="Century" w:hAnsi="Century"/>
                <w:bCs/>
                <w:sz w:val="24"/>
              </w:rPr>
              <w:lastRenderedPageBreak/>
              <w:t>раптової дії</w:t>
            </w:r>
            <w:r w:rsidR="00B64D37">
              <w:rPr>
                <w:rFonts w:ascii="Century" w:hAnsi="Century"/>
                <w:bCs/>
                <w:sz w:val="24"/>
              </w:rPr>
              <w:t xml:space="preserve"> «стрілецький»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56611" w14:textId="77777777" w:rsidR="0032074C" w:rsidRDefault="0032074C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lastRenderedPageBreak/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96673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C4688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AB9E1" w14:textId="77777777" w:rsidR="0032074C" w:rsidRDefault="0032074C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200 000,00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A9CAD9" w14:textId="77777777" w:rsidR="0032074C" w:rsidRDefault="0032074C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proofErr w:type="spellStart"/>
            <w:r>
              <w:rPr>
                <w:rFonts w:ascii="Century" w:hAnsi="Century"/>
                <w:sz w:val="24"/>
              </w:rPr>
              <w:t>Горовне</w:t>
            </w:r>
            <w:proofErr w:type="spellEnd"/>
            <w:r>
              <w:rPr>
                <w:rFonts w:ascii="Century" w:hAnsi="Century"/>
                <w:sz w:val="24"/>
              </w:rPr>
              <w:t xml:space="preserve"> управління Національної поліції у Львівській області</w:t>
            </w:r>
          </w:p>
        </w:tc>
      </w:tr>
      <w:tr w:rsidR="00470738" w:rsidRPr="003036EE" w14:paraId="4E651238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64ED8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9833" w14:textId="77777777" w:rsidR="00470738" w:rsidRPr="00470738" w:rsidRDefault="00470738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безпілотного авіаційного комплексу </w:t>
            </w:r>
            <w:r>
              <w:rPr>
                <w:rFonts w:ascii="Century" w:hAnsi="Century"/>
                <w:bCs/>
                <w:sz w:val="24"/>
                <w:lang w:val="en-US"/>
              </w:rPr>
              <w:t xml:space="preserve"> </w:t>
            </w:r>
            <w:r>
              <w:rPr>
                <w:rFonts w:ascii="Century" w:hAnsi="Century"/>
                <w:bCs/>
                <w:sz w:val="24"/>
              </w:rPr>
              <w:t>«</w:t>
            </w:r>
            <w:r>
              <w:rPr>
                <w:rFonts w:ascii="Century" w:hAnsi="Century"/>
                <w:bCs/>
                <w:sz w:val="24"/>
                <w:lang w:val="en-US"/>
              </w:rPr>
              <w:t>Mavic 3T</w:t>
            </w:r>
            <w:r>
              <w:rPr>
                <w:rFonts w:ascii="Century" w:hAnsi="Century"/>
                <w:bCs/>
                <w:sz w:val="24"/>
              </w:rPr>
              <w:t>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AD4C" w14:textId="77777777" w:rsidR="00470738" w:rsidRDefault="00470738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3578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B15E8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E452E7" w14:textId="77777777" w:rsidR="00470738" w:rsidRDefault="00470738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</w:t>
            </w:r>
            <w:r w:rsidR="00C562E7">
              <w:rPr>
                <w:rFonts w:ascii="Century" w:hAnsi="Century"/>
                <w:sz w:val="24"/>
              </w:rPr>
              <w:t>0</w:t>
            </w:r>
            <w:r>
              <w:rPr>
                <w:rFonts w:ascii="Century" w:hAnsi="Century"/>
                <w:sz w:val="24"/>
              </w:rPr>
              <w:t>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37DF" w14:textId="77777777" w:rsidR="00470738" w:rsidRDefault="00470738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А4355</w:t>
            </w:r>
          </w:p>
        </w:tc>
      </w:tr>
      <w:tr w:rsidR="00C562E7" w:rsidRPr="003036EE" w14:paraId="42423BF2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8CEA1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B9A0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 xml:space="preserve">Закупівля запасних частин до автофургонів </w:t>
            </w:r>
            <w:proofErr w:type="spellStart"/>
            <w:r>
              <w:rPr>
                <w:rFonts w:ascii="Century" w:hAnsi="Century"/>
                <w:bCs/>
                <w:sz w:val="24"/>
              </w:rPr>
              <w:t>легкоброньованих</w:t>
            </w:r>
            <w:proofErr w:type="spellEnd"/>
            <w:r>
              <w:rPr>
                <w:rFonts w:ascii="Century" w:hAnsi="Century"/>
                <w:bCs/>
                <w:sz w:val="24"/>
              </w:rPr>
              <w:t xml:space="preserve"> КОЗАК-5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CFF5F" w14:textId="77777777" w:rsidR="00C562E7" w:rsidRDefault="00C562E7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DCDF4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2FFF4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2064A" w14:textId="77777777" w:rsidR="00C562E7" w:rsidRDefault="00C562E7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805C6" w14:textId="77777777" w:rsidR="00C562E7" w:rsidRDefault="00C562E7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А4765</w:t>
            </w:r>
          </w:p>
        </w:tc>
      </w:tr>
      <w:tr w:rsidR="004C336F" w:rsidRPr="003036EE" w14:paraId="796F78FA" w14:textId="77777777" w:rsidTr="00B64D37">
        <w:trPr>
          <w:trHeight w:val="56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2838A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7D09B1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bCs/>
                <w:sz w:val="24"/>
              </w:rPr>
            </w:pPr>
            <w:r>
              <w:rPr>
                <w:rFonts w:ascii="Century" w:hAnsi="Century"/>
                <w:bCs/>
                <w:sz w:val="24"/>
              </w:rPr>
              <w:t>П</w:t>
            </w:r>
            <w:r w:rsidRPr="007932C5">
              <w:rPr>
                <w:rFonts w:ascii="Century" w:hAnsi="Century"/>
                <w:bCs/>
                <w:sz w:val="24"/>
              </w:rPr>
              <w:t>окращення матеріально-технічно</w:t>
            </w:r>
            <w:r>
              <w:rPr>
                <w:rFonts w:ascii="Century" w:hAnsi="Century"/>
                <w:bCs/>
                <w:sz w:val="24"/>
              </w:rPr>
              <w:t>го забезпечення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9ACDD" w14:textId="77777777" w:rsidR="004C336F" w:rsidRDefault="004C336F" w:rsidP="00BC4E21">
            <w:pPr>
              <w:spacing w:line="240" w:lineRule="auto"/>
              <w:contextualSpacing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Субвенція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9516E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5DD2D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Міський бюджет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D69F" w14:textId="77777777" w:rsidR="004C336F" w:rsidRDefault="004C336F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100</w:t>
            </w:r>
            <w:r w:rsidR="00827F75">
              <w:rPr>
                <w:rFonts w:ascii="Century" w:hAnsi="Century"/>
                <w:sz w:val="24"/>
              </w:rPr>
              <w:t> </w:t>
            </w:r>
            <w:r>
              <w:rPr>
                <w:rFonts w:ascii="Century" w:hAnsi="Century"/>
                <w:sz w:val="24"/>
              </w:rPr>
              <w:t>000</w:t>
            </w:r>
            <w:r w:rsidR="00827F75">
              <w:rPr>
                <w:rFonts w:ascii="Century" w:hAnsi="Century"/>
                <w:sz w:val="24"/>
              </w:rPr>
              <w:t>,00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07258" w14:textId="77777777" w:rsidR="004C336F" w:rsidRDefault="004C336F" w:rsidP="0032074C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  <w:r>
              <w:rPr>
                <w:rFonts w:ascii="Century" w:hAnsi="Century"/>
                <w:sz w:val="24"/>
              </w:rPr>
              <w:t>Військова частина А0583</w:t>
            </w:r>
          </w:p>
        </w:tc>
      </w:tr>
      <w:tr w:rsidR="003036EE" w:rsidRPr="003036EE" w14:paraId="36F1D1AF" w14:textId="77777777" w:rsidTr="00B64D37">
        <w:trPr>
          <w:trHeight w:val="55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0F4F3" w14:textId="77777777" w:rsidR="003036EE" w:rsidRDefault="003036EE" w:rsidP="00BC4E21">
            <w:pPr>
              <w:spacing w:line="240" w:lineRule="auto"/>
              <w:jc w:val="center"/>
              <w:rPr>
                <w:rFonts w:ascii="Century" w:hAnsi="Century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1D7EF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 w:rsidRPr="003036EE">
              <w:rPr>
                <w:rFonts w:ascii="Century" w:hAnsi="Century"/>
                <w:b/>
                <w:sz w:val="24"/>
              </w:rPr>
              <w:t xml:space="preserve">Всього: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5B481" w14:textId="77777777" w:rsidR="003036EE" w:rsidRPr="003036EE" w:rsidRDefault="003036EE" w:rsidP="00BC4E21">
            <w:pPr>
              <w:spacing w:line="240" w:lineRule="auto"/>
              <w:contextualSpacing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A9A0C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48863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1297C" w14:textId="77777777" w:rsidR="003036EE" w:rsidRPr="003036EE" w:rsidRDefault="003036EE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16D10" w14:textId="77777777" w:rsidR="003036EE" w:rsidRPr="003036EE" w:rsidRDefault="000D257F" w:rsidP="00BC4E21">
            <w:pPr>
              <w:spacing w:line="240" w:lineRule="auto"/>
              <w:jc w:val="center"/>
              <w:rPr>
                <w:rFonts w:ascii="Century" w:hAnsi="Century"/>
                <w:b/>
                <w:sz w:val="24"/>
              </w:rPr>
            </w:pPr>
            <w:r>
              <w:rPr>
                <w:rFonts w:ascii="Century" w:hAnsi="Century"/>
                <w:b/>
                <w:sz w:val="24"/>
              </w:rPr>
              <w:t>4</w:t>
            </w:r>
            <w:r w:rsidR="003D3819">
              <w:rPr>
                <w:rFonts w:ascii="Century" w:hAnsi="Century"/>
                <w:b/>
                <w:sz w:val="24"/>
              </w:rPr>
              <w:t>5</w:t>
            </w:r>
            <w:r w:rsidR="003036EE" w:rsidRPr="003036EE">
              <w:rPr>
                <w:rFonts w:ascii="Century" w:hAnsi="Century"/>
                <w:b/>
                <w:sz w:val="24"/>
              </w:rPr>
              <w:t>000000,00</w:t>
            </w:r>
          </w:p>
        </w:tc>
      </w:tr>
    </w:tbl>
    <w:p w14:paraId="7605FC5D" w14:textId="77777777" w:rsidR="002950E3" w:rsidRDefault="002950E3" w:rsidP="00B64D37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p w14:paraId="7734AD37" w14:textId="77777777" w:rsidR="007269E9" w:rsidRDefault="007269E9" w:rsidP="00B64D37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p w14:paraId="299B263C" w14:textId="77777777" w:rsidR="007269E9" w:rsidRDefault="007269E9" w:rsidP="00B64D37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</w:rPr>
      </w:pPr>
    </w:p>
    <w:p w14:paraId="5EAF7B29" w14:textId="4E5A36FE" w:rsidR="00351446" w:rsidRPr="00B64D37" w:rsidRDefault="002950E3" w:rsidP="007269E9">
      <w:pPr>
        <w:shd w:val="clear" w:color="auto" w:fill="FFFFFF"/>
        <w:spacing w:line="240" w:lineRule="auto"/>
        <w:rPr>
          <w:rFonts w:ascii="Century" w:hAnsi="Century"/>
          <w:b/>
          <w:color w:val="333333"/>
          <w:szCs w:val="28"/>
          <w:lang w:val="en-US"/>
        </w:rPr>
      </w:pPr>
      <w:r>
        <w:rPr>
          <w:rFonts w:ascii="Century" w:hAnsi="Century"/>
          <w:b/>
          <w:color w:val="333333"/>
          <w:szCs w:val="28"/>
        </w:rPr>
        <w:t>Сек</w:t>
      </w:r>
      <w:r w:rsidR="00426717">
        <w:rPr>
          <w:rFonts w:ascii="Century" w:hAnsi="Century"/>
          <w:b/>
          <w:color w:val="333333"/>
          <w:szCs w:val="28"/>
        </w:rPr>
        <w:t xml:space="preserve">ретар </w:t>
      </w:r>
      <w:r w:rsidR="004049AA">
        <w:rPr>
          <w:rFonts w:ascii="Century" w:hAnsi="Century"/>
          <w:b/>
          <w:color w:val="333333"/>
          <w:szCs w:val="28"/>
        </w:rPr>
        <w:t xml:space="preserve">ради </w:t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7269E9">
        <w:rPr>
          <w:rFonts w:ascii="Century" w:hAnsi="Century"/>
          <w:b/>
          <w:color w:val="333333"/>
          <w:szCs w:val="28"/>
        </w:rPr>
        <w:tab/>
      </w:r>
      <w:r w:rsidR="007269E9">
        <w:rPr>
          <w:rFonts w:ascii="Century" w:hAnsi="Century"/>
          <w:b/>
          <w:color w:val="333333"/>
          <w:szCs w:val="28"/>
        </w:rPr>
        <w:tab/>
      </w:r>
      <w:r w:rsidR="007269E9">
        <w:rPr>
          <w:rFonts w:ascii="Century" w:hAnsi="Century"/>
          <w:b/>
          <w:color w:val="333333"/>
          <w:szCs w:val="28"/>
        </w:rPr>
        <w:tab/>
      </w:r>
      <w:r w:rsidR="00426717">
        <w:rPr>
          <w:rFonts w:ascii="Century" w:hAnsi="Century"/>
          <w:b/>
          <w:color w:val="333333"/>
          <w:szCs w:val="28"/>
        </w:rPr>
        <w:tab/>
      </w:r>
      <w:r w:rsidR="007269E9">
        <w:rPr>
          <w:rFonts w:ascii="Century" w:hAnsi="Century"/>
          <w:b/>
          <w:color w:val="333333"/>
          <w:szCs w:val="28"/>
        </w:rPr>
        <w:t xml:space="preserve">     </w:t>
      </w:r>
      <w:r w:rsidR="004049AA">
        <w:rPr>
          <w:rFonts w:ascii="Century" w:hAnsi="Century"/>
          <w:b/>
          <w:color w:val="333333"/>
          <w:szCs w:val="28"/>
        </w:rPr>
        <w:t>Микола ЛУПІЙ</w:t>
      </w:r>
    </w:p>
    <w:sectPr w:rsidR="00351446" w:rsidRPr="00B64D37" w:rsidSect="007269E9">
      <w:headerReference w:type="even" r:id="rId9"/>
      <w:headerReference w:type="default" r:id="rId10"/>
      <w:pgSz w:w="11906" w:h="16838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F0C584" w14:textId="77777777" w:rsidR="00A80FF2" w:rsidRDefault="00A80FF2">
      <w:pPr>
        <w:spacing w:line="240" w:lineRule="auto"/>
      </w:pPr>
      <w:r>
        <w:separator/>
      </w:r>
    </w:p>
  </w:endnote>
  <w:endnote w:type="continuationSeparator" w:id="0">
    <w:p w14:paraId="4E798031" w14:textId="77777777" w:rsidR="00A80FF2" w:rsidRDefault="00A80FF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7D39B9" w14:textId="77777777" w:rsidR="00A80FF2" w:rsidRDefault="00A80FF2">
      <w:pPr>
        <w:spacing w:line="240" w:lineRule="auto"/>
      </w:pPr>
      <w:r>
        <w:separator/>
      </w:r>
    </w:p>
  </w:footnote>
  <w:footnote w:type="continuationSeparator" w:id="0">
    <w:p w14:paraId="5EC50658" w14:textId="77777777" w:rsidR="00A80FF2" w:rsidRDefault="00A80FF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423D5D" w14:textId="77777777" w:rsidR="00FE0902" w:rsidRDefault="00AD2A67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E0902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E0902">
      <w:rPr>
        <w:rStyle w:val="a6"/>
        <w:noProof/>
      </w:rPr>
      <w:t>1</w:t>
    </w:r>
    <w:r>
      <w:rPr>
        <w:rStyle w:val="a6"/>
      </w:rPr>
      <w:fldChar w:fldCharType="end"/>
    </w:r>
  </w:p>
  <w:p w14:paraId="14391BD6" w14:textId="77777777" w:rsidR="00FE0902" w:rsidRDefault="00FE0902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131389175"/>
      <w:docPartObj>
        <w:docPartGallery w:val="Page Numbers (Top of Page)"/>
        <w:docPartUnique/>
      </w:docPartObj>
    </w:sdtPr>
    <w:sdtEndPr>
      <w:rPr>
        <w:rFonts w:ascii="Century" w:hAnsi="Century"/>
      </w:rPr>
    </w:sdtEndPr>
    <w:sdtContent>
      <w:p w14:paraId="52558C3C" w14:textId="77777777" w:rsidR="00721C37" w:rsidRDefault="00AD2A67">
        <w:pPr>
          <w:pStyle w:val="a4"/>
          <w:jc w:val="center"/>
        </w:pPr>
        <w:r>
          <w:fldChar w:fldCharType="begin"/>
        </w:r>
        <w:r w:rsidR="00721C37">
          <w:instrText>PAGE   \* MERGEFORMAT</w:instrText>
        </w:r>
        <w:r>
          <w:fldChar w:fldCharType="separate"/>
        </w:r>
        <w:r w:rsidR="00E45B27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7C6C86"/>
    <w:multiLevelType w:val="hybridMultilevel"/>
    <w:tmpl w:val="C284B2EA"/>
    <w:lvl w:ilvl="0" w:tplc="20B29B84">
      <w:start w:val="1"/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" w15:restartNumberingAfterBreak="0">
    <w:nsid w:val="281744BB"/>
    <w:multiLevelType w:val="multilevel"/>
    <w:tmpl w:val="8C6EFC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DA00C8F"/>
    <w:multiLevelType w:val="hybridMultilevel"/>
    <w:tmpl w:val="7CB4A76A"/>
    <w:lvl w:ilvl="0" w:tplc="A9F6C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34354B"/>
    <w:multiLevelType w:val="hybridMultilevel"/>
    <w:tmpl w:val="AF82A36E"/>
    <w:lvl w:ilvl="0" w:tplc="A3489EBA">
      <w:start w:val="300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5E73C2"/>
    <w:multiLevelType w:val="hybridMultilevel"/>
    <w:tmpl w:val="7F5A417A"/>
    <w:lvl w:ilvl="0" w:tplc="DF62498A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5D6C7A"/>
    <w:multiLevelType w:val="hybridMultilevel"/>
    <w:tmpl w:val="FA180408"/>
    <w:lvl w:ilvl="0" w:tplc="8F8A45EC"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13D66"/>
    <w:multiLevelType w:val="hybridMultilevel"/>
    <w:tmpl w:val="68889892"/>
    <w:lvl w:ilvl="0" w:tplc="1BFCDFAC">
      <w:start w:val="1"/>
      <w:numFmt w:val="bullet"/>
      <w:lvlText w:val="-"/>
      <w:lvlJc w:val="left"/>
      <w:pPr>
        <w:ind w:left="927" w:hanging="360"/>
      </w:pPr>
      <w:rPr>
        <w:rFonts w:ascii="Century" w:eastAsia="Times New Roman" w:hAnsi="Century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4F621EA1"/>
    <w:multiLevelType w:val="hybridMultilevel"/>
    <w:tmpl w:val="665897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D7736DE"/>
    <w:multiLevelType w:val="hybridMultilevel"/>
    <w:tmpl w:val="F2380A86"/>
    <w:lvl w:ilvl="0" w:tplc="4170DAD6">
      <w:start w:val="1"/>
      <w:numFmt w:val="bullet"/>
      <w:lvlText w:val="-"/>
      <w:lvlJc w:val="left"/>
      <w:pPr>
        <w:ind w:left="735" w:hanging="360"/>
      </w:pPr>
      <w:rPr>
        <w:rFonts w:ascii="Century" w:eastAsia="Times New Roman" w:hAnsi="Century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abstractNum w:abstractNumId="9" w15:restartNumberingAfterBreak="0">
    <w:nsid w:val="7E4D12AF"/>
    <w:multiLevelType w:val="hybridMultilevel"/>
    <w:tmpl w:val="F5EE2D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835271">
    <w:abstractNumId w:val="2"/>
  </w:num>
  <w:num w:numId="2" w16cid:durableId="121677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489174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4738730">
    <w:abstractNumId w:val="6"/>
  </w:num>
  <w:num w:numId="5" w16cid:durableId="716660032">
    <w:abstractNumId w:val="0"/>
  </w:num>
  <w:num w:numId="6" w16cid:durableId="1422330688">
    <w:abstractNumId w:val="4"/>
  </w:num>
  <w:num w:numId="7" w16cid:durableId="283924232">
    <w:abstractNumId w:val="8"/>
  </w:num>
  <w:num w:numId="8" w16cid:durableId="2066105273">
    <w:abstractNumId w:val="9"/>
  </w:num>
  <w:num w:numId="9" w16cid:durableId="1375235820">
    <w:abstractNumId w:val="3"/>
  </w:num>
  <w:num w:numId="10" w16cid:durableId="12014974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3C76"/>
    <w:rsid w:val="00005E0A"/>
    <w:rsid w:val="000151A4"/>
    <w:rsid w:val="000360A6"/>
    <w:rsid w:val="00061BE7"/>
    <w:rsid w:val="00063C2A"/>
    <w:rsid w:val="00071635"/>
    <w:rsid w:val="0009771A"/>
    <w:rsid w:val="000A571B"/>
    <w:rsid w:val="000A706A"/>
    <w:rsid w:val="000C1430"/>
    <w:rsid w:val="000C3CB2"/>
    <w:rsid w:val="000D257F"/>
    <w:rsid w:val="000D7D6C"/>
    <w:rsid w:val="000E42A9"/>
    <w:rsid w:val="000F29A1"/>
    <w:rsid w:val="00100803"/>
    <w:rsid w:val="001213CF"/>
    <w:rsid w:val="00151A08"/>
    <w:rsid w:val="00156E82"/>
    <w:rsid w:val="0016102E"/>
    <w:rsid w:val="00161D17"/>
    <w:rsid w:val="0016704B"/>
    <w:rsid w:val="001742F9"/>
    <w:rsid w:val="001936F8"/>
    <w:rsid w:val="001B5803"/>
    <w:rsid w:val="001C570A"/>
    <w:rsid w:val="001F2C01"/>
    <w:rsid w:val="002339EB"/>
    <w:rsid w:val="00252D35"/>
    <w:rsid w:val="00257566"/>
    <w:rsid w:val="002725CA"/>
    <w:rsid w:val="00273E43"/>
    <w:rsid w:val="002766B8"/>
    <w:rsid w:val="002915B8"/>
    <w:rsid w:val="002950E3"/>
    <w:rsid w:val="002A1679"/>
    <w:rsid w:val="002A1AE6"/>
    <w:rsid w:val="002B3C82"/>
    <w:rsid w:val="002E40BD"/>
    <w:rsid w:val="002E7994"/>
    <w:rsid w:val="003036EE"/>
    <w:rsid w:val="00307C5B"/>
    <w:rsid w:val="003162C8"/>
    <w:rsid w:val="0032074C"/>
    <w:rsid w:val="00327057"/>
    <w:rsid w:val="00334A29"/>
    <w:rsid w:val="00351446"/>
    <w:rsid w:val="00353A0C"/>
    <w:rsid w:val="00360487"/>
    <w:rsid w:val="00361926"/>
    <w:rsid w:val="00362AF9"/>
    <w:rsid w:val="00374CB0"/>
    <w:rsid w:val="0038737F"/>
    <w:rsid w:val="00390F62"/>
    <w:rsid w:val="00392E24"/>
    <w:rsid w:val="00395AAE"/>
    <w:rsid w:val="003C2C87"/>
    <w:rsid w:val="003D031D"/>
    <w:rsid w:val="003D3819"/>
    <w:rsid w:val="003E1D3E"/>
    <w:rsid w:val="003E2369"/>
    <w:rsid w:val="003E404B"/>
    <w:rsid w:val="003F134C"/>
    <w:rsid w:val="004049AA"/>
    <w:rsid w:val="00412354"/>
    <w:rsid w:val="00422D1B"/>
    <w:rsid w:val="00426717"/>
    <w:rsid w:val="0043708A"/>
    <w:rsid w:val="00444084"/>
    <w:rsid w:val="004471A2"/>
    <w:rsid w:val="0046418F"/>
    <w:rsid w:val="00464F4C"/>
    <w:rsid w:val="00470738"/>
    <w:rsid w:val="00480412"/>
    <w:rsid w:val="004825C3"/>
    <w:rsid w:val="00490966"/>
    <w:rsid w:val="004A7391"/>
    <w:rsid w:val="004C2931"/>
    <w:rsid w:val="004C336F"/>
    <w:rsid w:val="004D2EF4"/>
    <w:rsid w:val="004F76B6"/>
    <w:rsid w:val="00530AFD"/>
    <w:rsid w:val="005454BB"/>
    <w:rsid w:val="00551581"/>
    <w:rsid w:val="00560B70"/>
    <w:rsid w:val="00560E57"/>
    <w:rsid w:val="00567197"/>
    <w:rsid w:val="0058382C"/>
    <w:rsid w:val="005872D9"/>
    <w:rsid w:val="005A242B"/>
    <w:rsid w:val="005B3354"/>
    <w:rsid w:val="005D12C8"/>
    <w:rsid w:val="005D71ED"/>
    <w:rsid w:val="005D7829"/>
    <w:rsid w:val="005F0109"/>
    <w:rsid w:val="0060593A"/>
    <w:rsid w:val="00614CEA"/>
    <w:rsid w:val="00625396"/>
    <w:rsid w:val="00631D5B"/>
    <w:rsid w:val="0063206F"/>
    <w:rsid w:val="006517AE"/>
    <w:rsid w:val="006676BA"/>
    <w:rsid w:val="006A0F46"/>
    <w:rsid w:val="006A39FE"/>
    <w:rsid w:val="006B01E1"/>
    <w:rsid w:val="006B0F2D"/>
    <w:rsid w:val="006C0438"/>
    <w:rsid w:val="006C4F64"/>
    <w:rsid w:val="006E4611"/>
    <w:rsid w:val="006E7DE4"/>
    <w:rsid w:val="006F1930"/>
    <w:rsid w:val="006F4359"/>
    <w:rsid w:val="00710539"/>
    <w:rsid w:val="00712714"/>
    <w:rsid w:val="00714B9C"/>
    <w:rsid w:val="00721C37"/>
    <w:rsid w:val="0072487C"/>
    <w:rsid w:val="007269E9"/>
    <w:rsid w:val="007353AB"/>
    <w:rsid w:val="00736429"/>
    <w:rsid w:val="00740C2F"/>
    <w:rsid w:val="007413D1"/>
    <w:rsid w:val="007536B2"/>
    <w:rsid w:val="00762749"/>
    <w:rsid w:val="00763E9B"/>
    <w:rsid w:val="00765848"/>
    <w:rsid w:val="007809B4"/>
    <w:rsid w:val="0078264A"/>
    <w:rsid w:val="00786A4B"/>
    <w:rsid w:val="007932C5"/>
    <w:rsid w:val="0079595D"/>
    <w:rsid w:val="007A7324"/>
    <w:rsid w:val="007C4DC2"/>
    <w:rsid w:val="007D7097"/>
    <w:rsid w:val="007F5F1B"/>
    <w:rsid w:val="0080318F"/>
    <w:rsid w:val="00816DC4"/>
    <w:rsid w:val="00817740"/>
    <w:rsid w:val="00817F0E"/>
    <w:rsid w:val="00827F75"/>
    <w:rsid w:val="00833FD4"/>
    <w:rsid w:val="0084253B"/>
    <w:rsid w:val="00845CFB"/>
    <w:rsid w:val="00851478"/>
    <w:rsid w:val="00860D1E"/>
    <w:rsid w:val="008627B2"/>
    <w:rsid w:val="00877A6E"/>
    <w:rsid w:val="0088663A"/>
    <w:rsid w:val="008878A4"/>
    <w:rsid w:val="00892D8D"/>
    <w:rsid w:val="008A5968"/>
    <w:rsid w:val="008C7FB0"/>
    <w:rsid w:val="008D0076"/>
    <w:rsid w:val="008D7AA9"/>
    <w:rsid w:val="008E0736"/>
    <w:rsid w:val="008E6392"/>
    <w:rsid w:val="008F409C"/>
    <w:rsid w:val="008F41AF"/>
    <w:rsid w:val="0090182E"/>
    <w:rsid w:val="00930FBE"/>
    <w:rsid w:val="00942597"/>
    <w:rsid w:val="00943E70"/>
    <w:rsid w:val="0095146F"/>
    <w:rsid w:val="009561BC"/>
    <w:rsid w:val="0095661E"/>
    <w:rsid w:val="00974453"/>
    <w:rsid w:val="00992A92"/>
    <w:rsid w:val="009A0869"/>
    <w:rsid w:val="009A121D"/>
    <w:rsid w:val="009A1677"/>
    <w:rsid w:val="009A7370"/>
    <w:rsid w:val="009B7BB6"/>
    <w:rsid w:val="009E0BF6"/>
    <w:rsid w:val="009E252B"/>
    <w:rsid w:val="00A060CF"/>
    <w:rsid w:val="00A11C4A"/>
    <w:rsid w:val="00A238AA"/>
    <w:rsid w:val="00A25CBF"/>
    <w:rsid w:val="00A432B6"/>
    <w:rsid w:val="00A46E6D"/>
    <w:rsid w:val="00A50368"/>
    <w:rsid w:val="00A5171F"/>
    <w:rsid w:val="00A523F4"/>
    <w:rsid w:val="00A60710"/>
    <w:rsid w:val="00A70EF7"/>
    <w:rsid w:val="00A80027"/>
    <w:rsid w:val="00A80FF2"/>
    <w:rsid w:val="00A849F1"/>
    <w:rsid w:val="00AD07EC"/>
    <w:rsid w:val="00AD204B"/>
    <w:rsid w:val="00AD2A67"/>
    <w:rsid w:val="00AD2D10"/>
    <w:rsid w:val="00AD3A04"/>
    <w:rsid w:val="00AD6B52"/>
    <w:rsid w:val="00AE56D1"/>
    <w:rsid w:val="00AE6513"/>
    <w:rsid w:val="00AF3F0D"/>
    <w:rsid w:val="00AF478B"/>
    <w:rsid w:val="00B118CE"/>
    <w:rsid w:val="00B23435"/>
    <w:rsid w:val="00B378CD"/>
    <w:rsid w:val="00B479EF"/>
    <w:rsid w:val="00B54454"/>
    <w:rsid w:val="00B6086E"/>
    <w:rsid w:val="00B6158F"/>
    <w:rsid w:val="00B64D37"/>
    <w:rsid w:val="00B72DFE"/>
    <w:rsid w:val="00B82400"/>
    <w:rsid w:val="00B97541"/>
    <w:rsid w:val="00BB03AC"/>
    <w:rsid w:val="00BC3786"/>
    <w:rsid w:val="00BC4E21"/>
    <w:rsid w:val="00BC78AC"/>
    <w:rsid w:val="00BD6A48"/>
    <w:rsid w:val="00BE30B7"/>
    <w:rsid w:val="00BE40F3"/>
    <w:rsid w:val="00C01FA7"/>
    <w:rsid w:val="00C2280F"/>
    <w:rsid w:val="00C27C3C"/>
    <w:rsid w:val="00C32494"/>
    <w:rsid w:val="00C340BE"/>
    <w:rsid w:val="00C375CE"/>
    <w:rsid w:val="00C465AD"/>
    <w:rsid w:val="00C541EC"/>
    <w:rsid w:val="00C562E7"/>
    <w:rsid w:val="00C57316"/>
    <w:rsid w:val="00C6470C"/>
    <w:rsid w:val="00C72DF3"/>
    <w:rsid w:val="00C76CF6"/>
    <w:rsid w:val="00C80725"/>
    <w:rsid w:val="00C85C4E"/>
    <w:rsid w:val="00C908B2"/>
    <w:rsid w:val="00C93D81"/>
    <w:rsid w:val="00C97945"/>
    <w:rsid w:val="00CB31B3"/>
    <w:rsid w:val="00CD5B6C"/>
    <w:rsid w:val="00CE5468"/>
    <w:rsid w:val="00D02B2B"/>
    <w:rsid w:val="00D06645"/>
    <w:rsid w:val="00D21526"/>
    <w:rsid w:val="00D24C51"/>
    <w:rsid w:val="00D2558B"/>
    <w:rsid w:val="00D27842"/>
    <w:rsid w:val="00D33FBD"/>
    <w:rsid w:val="00D4117A"/>
    <w:rsid w:val="00D432BB"/>
    <w:rsid w:val="00D5613E"/>
    <w:rsid w:val="00D63294"/>
    <w:rsid w:val="00D7470E"/>
    <w:rsid w:val="00D7576A"/>
    <w:rsid w:val="00D92653"/>
    <w:rsid w:val="00DC68D1"/>
    <w:rsid w:val="00DF16A6"/>
    <w:rsid w:val="00DF31CD"/>
    <w:rsid w:val="00DF419A"/>
    <w:rsid w:val="00DF75A2"/>
    <w:rsid w:val="00E00504"/>
    <w:rsid w:val="00E02184"/>
    <w:rsid w:val="00E15F0E"/>
    <w:rsid w:val="00E223D2"/>
    <w:rsid w:val="00E3048A"/>
    <w:rsid w:val="00E307CD"/>
    <w:rsid w:val="00E40D40"/>
    <w:rsid w:val="00E45B27"/>
    <w:rsid w:val="00E67131"/>
    <w:rsid w:val="00E7730F"/>
    <w:rsid w:val="00E77C6B"/>
    <w:rsid w:val="00E97BB5"/>
    <w:rsid w:val="00EA0A21"/>
    <w:rsid w:val="00EB619A"/>
    <w:rsid w:val="00EB7F3F"/>
    <w:rsid w:val="00EC589A"/>
    <w:rsid w:val="00ED065C"/>
    <w:rsid w:val="00ED6297"/>
    <w:rsid w:val="00ED7580"/>
    <w:rsid w:val="00ED7C22"/>
    <w:rsid w:val="00EE0097"/>
    <w:rsid w:val="00EF1D35"/>
    <w:rsid w:val="00F013DB"/>
    <w:rsid w:val="00F0603C"/>
    <w:rsid w:val="00F06918"/>
    <w:rsid w:val="00F11318"/>
    <w:rsid w:val="00F13BCA"/>
    <w:rsid w:val="00F1601C"/>
    <w:rsid w:val="00F27CD7"/>
    <w:rsid w:val="00F36B7C"/>
    <w:rsid w:val="00F50D41"/>
    <w:rsid w:val="00FA2A10"/>
    <w:rsid w:val="00FC7C53"/>
    <w:rsid w:val="00FD3C78"/>
    <w:rsid w:val="00FE0902"/>
    <w:rsid w:val="00FE1A02"/>
    <w:rsid w:val="00FE4662"/>
    <w:rsid w:val="00FE6856"/>
    <w:rsid w:val="00FE775B"/>
    <w:rsid w:val="00FF3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9FD1CE"/>
  <w15:docId w15:val="{E367647B-DDF9-40A5-BDE3-0F14A433A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1635"/>
    <w:pPr>
      <w:spacing w:line="288" w:lineRule="auto"/>
    </w:pPr>
    <w:rPr>
      <w:sz w:val="28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5144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627B2"/>
    <w:pPr>
      <w:ind w:right="3982"/>
      <w:jc w:val="both"/>
    </w:pPr>
    <w:rPr>
      <w:b/>
    </w:rPr>
  </w:style>
  <w:style w:type="paragraph" w:styleId="2">
    <w:name w:val="Body Text 2"/>
    <w:basedOn w:val="a"/>
    <w:rsid w:val="008627B2"/>
    <w:pPr>
      <w:jc w:val="both"/>
    </w:pPr>
  </w:style>
  <w:style w:type="paragraph" w:styleId="31">
    <w:name w:val="Body Text 3"/>
    <w:basedOn w:val="a"/>
    <w:rsid w:val="008627B2"/>
    <w:pPr>
      <w:ind w:right="-801"/>
    </w:pPr>
  </w:style>
  <w:style w:type="paragraph" w:styleId="a4">
    <w:name w:val="header"/>
    <w:basedOn w:val="a"/>
    <w:link w:val="a5"/>
    <w:uiPriority w:val="99"/>
    <w:rsid w:val="008627B2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8627B2"/>
    <w:rPr>
      <w:sz w:val="28"/>
      <w:szCs w:val="24"/>
      <w:lang w:val="uk-UA" w:eastAsia="uk-UA" w:bidi="ar-SA"/>
    </w:rPr>
  </w:style>
  <w:style w:type="character" w:styleId="a6">
    <w:name w:val="page number"/>
    <w:rsid w:val="008627B2"/>
  </w:style>
  <w:style w:type="paragraph" w:customStyle="1" w:styleId="tc2">
    <w:name w:val="tc2"/>
    <w:basedOn w:val="a"/>
    <w:rsid w:val="008627B2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">
    <w:name w:val="Знак Знак1 Знак"/>
    <w:basedOn w:val="a"/>
    <w:rsid w:val="005D7829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10">
    <w:name w:val="Абзац списку1"/>
    <w:basedOn w:val="a"/>
    <w:rsid w:val="0060593A"/>
    <w:pPr>
      <w:spacing w:line="240" w:lineRule="auto"/>
      <w:ind w:left="720"/>
    </w:pPr>
    <w:rPr>
      <w:rFonts w:eastAsia="Calibri"/>
      <w:sz w:val="24"/>
      <w:lang w:val="ru-RU" w:eastAsia="ru-RU"/>
    </w:rPr>
  </w:style>
  <w:style w:type="paragraph" w:styleId="a7">
    <w:name w:val="footer"/>
    <w:basedOn w:val="a"/>
    <w:link w:val="a8"/>
    <w:uiPriority w:val="99"/>
    <w:unhideWhenUsed/>
    <w:rsid w:val="00C340BE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C340BE"/>
    <w:rPr>
      <w:sz w:val="28"/>
      <w:szCs w:val="24"/>
    </w:rPr>
  </w:style>
  <w:style w:type="character" w:customStyle="1" w:styleId="a9">
    <w:name w:val="Основной текст_"/>
    <w:link w:val="20"/>
    <w:locked/>
    <w:rsid w:val="0038737F"/>
    <w:rPr>
      <w:sz w:val="26"/>
      <w:szCs w:val="26"/>
      <w:shd w:val="clear" w:color="auto" w:fill="FFFFFF"/>
    </w:rPr>
  </w:style>
  <w:style w:type="paragraph" w:customStyle="1" w:styleId="20">
    <w:name w:val="Основной текст2"/>
    <w:basedOn w:val="a"/>
    <w:link w:val="a9"/>
    <w:rsid w:val="0038737F"/>
    <w:pPr>
      <w:widowControl w:val="0"/>
      <w:shd w:val="clear" w:color="auto" w:fill="FFFFFF"/>
      <w:spacing w:after="900" w:line="0" w:lineRule="atLeast"/>
    </w:pPr>
    <w:rPr>
      <w:sz w:val="26"/>
      <w:szCs w:val="26"/>
    </w:rPr>
  </w:style>
  <w:style w:type="character" w:customStyle="1" w:styleId="aa">
    <w:name w:val="Подпись к таблице_"/>
    <w:link w:val="ab"/>
    <w:locked/>
    <w:rsid w:val="0038737F"/>
    <w:rPr>
      <w:sz w:val="26"/>
      <w:szCs w:val="26"/>
      <w:shd w:val="clear" w:color="auto" w:fill="FFFFFF"/>
    </w:rPr>
  </w:style>
  <w:style w:type="paragraph" w:customStyle="1" w:styleId="ab">
    <w:name w:val="Подпись к таблице"/>
    <w:basedOn w:val="a"/>
    <w:link w:val="aa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ac">
    <w:name w:val="Колонтитул_"/>
    <w:link w:val="ad"/>
    <w:locked/>
    <w:rsid w:val="0038737F"/>
    <w:rPr>
      <w:sz w:val="26"/>
      <w:szCs w:val="26"/>
      <w:shd w:val="clear" w:color="auto" w:fill="FFFFFF"/>
    </w:rPr>
  </w:style>
  <w:style w:type="paragraph" w:customStyle="1" w:styleId="ad">
    <w:name w:val="Колонтитул"/>
    <w:basedOn w:val="a"/>
    <w:link w:val="ac"/>
    <w:rsid w:val="0038737F"/>
    <w:pPr>
      <w:widowControl w:val="0"/>
      <w:shd w:val="clear" w:color="auto" w:fill="FFFFFF"/>
      <w:spacing w:line="0" w:lineRule="atLeast"/>
    </w:pPr>
    <w:rPr>
      <w:sz w:val="26"/>
      <w:szCs w:val="26"/>
    </w:rPr>
  </w:style>
  <w:style w:type="character" w:customStyle="1" w:styleId="11">
    <w:name w:val="Основной текст1"/>
    <w:rsid w:val="0038737F"/>
    <w:rPr>
      <w:color w:val="000000"/>
      <w:spacing w:val="0"/>
      <w:w w:val="100"/>
      <w:position w:val="0"/>
      <w:sz w:val="26"/>
      <w:szCs w:val="26"/>
      <w:lang w:val="ru-RU" w:eastAsia="ru-RU" w:bidi="ru-RU"/>
    </w:rPr>
  </w:style>
  <w:style w:type="paragraph" w:styleId="ae">
    <w:name w:val="Balloon Text"/>
    <w:basedOn w:val="a"/>
    <w:link w:val="af"/>
    <w:uiPriority w:val="99"/>
    <w:semiHidden/>
    <w:unhideWhenUsed/>
    <w:rsid w:val="00EC589A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af">
    <w:name w:val="Текст у виносці Знак"/>
    <w:link w:val="ae"/>
    <w:uiPriority w:val="99"/>
    <w:semiHidden/>
    <w:rsid w:val="00EC589A"/>
    <w:rPr>
      <w:rFonts w:ascii="Tahoma" w:hAnsi="Tahoma" w:cs="Tahoma"/>
      <w:sz w:val="16"/>
      <w:szCs w:val="16"/>
    </w:rPr>
  </w:style>
  <w:style w:type="table" w:styleId="af0">
    <w:name w:val="Table Grid"/>
    <w:basedOn w:val="a1"/>
    <w:uiPriority w:val="99"/>
    <w:rsid w:val="00ED6297"/>
    <w:pPr>
      <w:ind w:left="113" w:right="113"/>
      <w:jc w:val="center"/>
    </w:pPr>
    <w:rPr>
      <w:rFonts w:ascii="Calibri" w:eastAsia="Calibri" w:hAnsi="Calibri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qFormat/>
    <w:rsid w:val="00ED629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af2">
    <w:name w:val="Заголовок таблицы"/>
    <w:basedOn w:val="a"/>
    <w:rsid w:val="00ED6297"/>
    <w:pPr>
      <w:suppressLineNumbers/>
      <w:suppressAutoHyphens/>
      <w:spacing w:line="240" w:lineRule="auto"/>
      <w:jc w:val="center"/>
    </w:pPr>
    <w:rPr>
      <w:b/>
      <w:bCs/>
      <w:szCs w:val="20"/>
      <w:lang w:eastAsia="ar-SA"/>
    </w:rPr>
  </w:style>
  <w:style w:type="paragraph" w:styleId="af3">
    <w:name w:val="Normal (Web)"/>
    <w:basedOn w:val="a"/>
    <w:uiPriority w:val="99"/>
    <w:semiHidden/>
    <w:unhideWhenUsed/>
    <w:rsid w:val="00E97BB5"/>
    <w:rPr>
      <w:sz w:val="24"/>
    </w:rPr>
  </w:style>
  <w:style w:type="character" w:customStyle="1" w:styleId="30">
    <w:name w:val="Заголовок 3 Знак"/>
    <w:basedOn w:val="a0"/>
    <w:link w:val="3"/>
    <w:uiPriority w:val="9"/>
    <w:semiHidden/>
    <w:rsid w:val="0035144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790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83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85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8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03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65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693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77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1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18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11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5EF5B0-D690-4096-9911-3B8803E3C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3080</Words>
  <Characters>1757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> </vt:lpstr>
    </vt:vector>
  </TitlesOfParts>
  <Company/>
  <LinksUpToDate>false</LinksUpToDate>
  <CharactersWithSpaces>4828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G.O.R</dc:creator>
  <cp:lastModifiedBy>Secretary</cp:lastModifiedBy>
  <cp:revision>2</cp:revision>
  <cp:lastPrinted>2025-09-23T10:57:00Z</cp:lastPrinted>
  <dcterms:created xsi:type="dcterms:W3CDTF">2025-09-30T07:20:00Z</dcterms:created>
  <dcterms:modified xsi:type="dcterms:W3CDTF">2025-09-30T07:20:00Z</dcterms:modified>
</cp:coreProperties>
</file>